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24" w:rsidRPr="00860566" w:rsidRDefault="005235D2" w:rsidP="00860566">
      <w:pPr>
        <w:spacing w:after="0" w:line="360" w:lineRule="auto"/>
        <w:ind w:firstLine="708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Создание мультфильма на уроке </w:t>
      </w:r>
      <w:r w:rsidR="003D2424" w:rsidRPr="0086056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как способ понимания и усвоения материала</w:t>
      </w:r>
      <w:bookmarkStart w:id="0" w:name="_GoBack"/>
      <w:bookmarkEnd w:id="0"/>
    </w:p>
    <w:p w:rsidR="005235D2" w:rsidRDefault="00860566" w:rsidP="00860566">
      <w:pPr>
        <w:spacing w:after="0" w:line="360" w:lineRule="auto"/>
        <w:ind w:firstLine="708"/>
        <w:jc w:val="right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Баландина Зульфия Минникорамовна</w:t>
      </w:r>
      <w:r w:rsidR="005235D2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</w:p>
    <w:p w:rsidR="005235D2" w:rsidRDefault="005235D2" w:rsidP="00860566">
      <w:pPr>
        <w:spacing w:after="0" w:line="360" w:lineRule="auto"/>
        <w:ind w:firstLine="708"/>
        <w:jc w:val="right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учитель математики высшей </w:t>
      </w:r>
    </w:p>
    <w:p w:rsidR="005235D2" w:rsidRDefault="005235D2" w:rsidP="00860566">
      <w:pPr>
        <w:spacing w:after="0" w:line="360" w:lineRule="auto"/>
        <w:ind w:firstLine="708"/>
        <w:jc w:val="right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квалификационной категории,</w:t>
      </w:r>
    </w:p>
    <w:p w:rsidR="005235D2" w:rsidRDefault="005235D2" w:rsidP="00860566">
      <w:pPr>
        <w:spacing w:after="0" w:line="360" w:lineRule="auto"/>
        <w:ind w:firstLine="708"/>
        <w:jc w:val="right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МАОУ СОШ № 17</w:t>
      </w:r>
    </w:p>
    <w:p w:rsidR="003D2424" w:rsidRDefault="005235D2" w:rsidP="00860566">
      <w:pPr>
        <w:spacing w:after="0" w:line="360" w:lineRule="auto"/>
        <w:ind w:firstLine="708"/>
        <w:jc w:val="right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г. Березники, Пермский край </w:t>
      </w:r>
    </w:p>
    <w:p w:rsidR="005235D2" w:rsidRPr="00860566" w:rsidRDefault="005235D2" w:rsidP="00860566">
      <w:pPr>
        <w:spacing w:after="0" w:line="360" w:lineRule="auto"/>
        <w:ind w:firstLine="708"/>
        <w:jc w:val="right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600F55" w:rsidRPr="00860566" w:rsidRDefault="00600F55" w:rsidP="008605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66">
        <w:rPr>
          <w:rFonts w:ascii="Times New Roman" w:hAnsi="Times New Roman" w:cs="Times New Roman"/>
          <w:sz w:val="28"/>
          <w:szCs w:val="28"/>
        </w:rPr>
        <w:t xml:space="preserve">Помните старый, но актуальный анекдот про школьного учителя, которому уже самому все понятно, а ученикам все еще нет? Как объяснить так, чтобы все учащиеся и </w:t>
      </w:r>
      <w:r w:rsidR="00974B9D" w:rsidRPr="00860566">
        <w:rPr>
          <w:rFonts w:ascii="Times New Roman" w:hAnsi="Times New Roman" w:cs="Times New Roman"/>
          <w:sz w:val="28"/>
          <w:szCs w:val="28"/>
        </w:rPr>
        <w:t>дети с особыми образовательными потребностями</w:t>
      </w:r>
      <w:r w:rsidRPr="00860566">
        <w:rPr>
          <w:rFonts w:ascii="Times New Roman" w:hAnsi="Times New Roman" w:cs="Times New Roman"/>
          <w:sz w:val="28"/>
          <w:szCs w:val="28"/>
        </w:rPr>
        <w:t xml:space="preserve"> усвоил</w:t>
      </w:r>
      <w:r w:rsidR="00974B9D" w:rsidRPr="00860566">
        <w:rPr>
          <w:rFonts w:ascii="Times New Roman" w:hAnsi="Times New Roman" w:cs="Times New Roman"/>
          <w:sz w:val="28"/>
          <w:szCs w:val="28"/>
        </w:rPr>
        <w:t>и</w:t>
      </w:r>
      <w:r w:rsidRPr="00860566">
        <w:rPr>
          <w:rFonts w:ascii="Times New Roman" w:hAnsi="Times New Roman" w:cs="Times New Roman"/>
          <w:sz w:val="28"/>
          <w:szCs w:val="28"/>
        </w:rPr>
        <w:t xml:space="preserve"> материал? Извечный вопрос…</w:t>
      </w:r>
    </w:p>
    <w:p w:rsidR="00974B9D" w:rsidRPr="00860566" w:rsidRDefault="00600F55" w:rsidP="008605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66">
        <w:rPr>
          <w:rFonts w:ascii="Times New Roman" w:hAnsi="Times New Roman" w:cs="Times New Roman"/>
          <w:sz w:val="28"/>
          <w:szCs w:val="28"/>
        </w:rPr>
        <w:t xml:space="preserve">Точно, а если перенести опыт внеурочной деятельности на урок. </w:t>
      </w:r>
      <w:r w:rsidR="00E83A5A" w:rsidRPr="00860566">
        <w:rPr>
          <w:rFonts w:ascii="Times New Roman" w:hAnsi="Times New Roman" w:cs="Times New Roman"/>
          <w:sz w:val="28"/>
          <w:szCs w:val="28"/>
        </w:rPr>
        <w:t>Мы делаем</w:t>
      </w:r>
      <w:r w:rsidRPr="00860566">
        <w:rPr>
          <w:rFonts w:ascii="Times New Roman" w:hAnsi="Times New Roman" w:cs="Times New Roman"/>
          <w:sz w:val="28"/>
          <w:szCs w:val="28"/>
        </w:rPr>
        <w:t xml:space="preserve"> мультфильмы на уроке. Необычно? Но в рамках системно-</w:t>
      </w:r>
      <w:proofErr w:type="spellStart"/>
      <w:r w:rsidRPr="0086056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60566">
        <w:rPr>
          <w:rFonts w:ascii="Times New Roman" w:hAnsi="Times New Roman" w:cs="Times New Roman"/>
          <w:sz w:val="28"/>
          <w:szCs w:val="28"/>
        </w:rPr>
        <w:t xml:space="preserve"> подхода надо дать ученику действовать самостоятельно.</w:t>
      </w:r>
    </w:p>
    <w:p w:rsidR="00292477" w:rsidRPr="00860566" w:rsidRDefault="00600F55" w:rsidP="008605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60566">
        <w:rPr>
          <w:rFonts w:ascii="Times New Roman" w:hAnsi="Times New Roman" w:cs="Times New Roman"/>
          <w:sz w:val="28"/>
          <w:szCs w:val="28"/>
        </w:rPr>
        <w:t xml:space="preserve"> </w:t>
      </w:r>
      <w:r w:rsidR="00292477" w:rsidRPr="0086056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Многолетний опыт обучения и специальные психолого-педагогические исследования показали, что эффективность обучения зависит от степени привлечения к восприятию всех органов чувств человека. Чем более разнообразны чувственные восприятия учебного материала, тем более прочно он усваивается. Эта закономерность уже давно нашла свое выражение в дидактическом</w:t>
      </w:r>
      <w:r w:rsidR="0086056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92477" w:rsidRPr="0086056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принципе наглядности. Название этого принцип</w:t>
      </w:r>
      <w:r w:rsidR="0086056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 происходит от слов - взгляд, о</w:t>
      </w:r>
      <w:r w:rsidR="00292477" w:rsidRPr="0086056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смотр, глядеть, смотреть.</w:t>
      </w:r>
    </w:p>
    <w:p w:rsidR="00974B9D" w:rsidRPr="00860566" w:rsidRDefault="00292477" w:rsidP="008605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Наглядность содействует выработке у учащихся эмоционально-оценочного отношения к сообщаемым знаниям. </w:t>
      </w:r>
      <w:r w:rsidR="00974B9D" w:rsidRPr="00860566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наглядности повышают интерес к знаниям, делают более легким процесс усвоения.</w:t>
      </w:r>
    </w:p>
    <w:p w:rsidR="00974B9D" w:rsidRPr="00860566" w:rsidRDefault="00974B9D" w:rsidP="00860566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60566">
        <w:rPr>
          <w:sz w:val="28"/>
          <w:szCs w:val="28"/>
        </w:rPr>
        <w:t>Анимация здорово помогает при усвоении различных понятий, законов и формул</w:t>
      </w:r>
      <w:r w:rsidR="003D2424" w:rsidRPr="00860566">
        <w:rPr>
          <w:sz w:val="28"/>
          <w:szCs w:val="28"/>
        </w:rPr>
        <w:t xml:space="preserve">. </w:t>
      </w:r>
      <w:r w:rsidRPr="00860566">
        <w:rPr>
          <w:sz w:val="28"/>
          <w:szCs w:val="28"/>
        </w:rPr>
        <w:t xml:space="preserve">В процессе создания мультфильма учащимся приходится повторять один и тот же ход рассуждений несколько раз. Доказательства или алгоритм выполнения решения, трудные для понимания моменты легче </w:t>
      </w:r>
      <w:r w:rsidRPr="00860566">
        <w:rPr>
          <w:sz w:val="28"/>
          <w:szCs w:val="28"/>
        </w:rPr>
        <w:lastRenderedPageBreak/>
        <w:t>усваиваются, если показать их в динамике. С помощью мультфильмов можно решить несколько задач в образовании</w:t>
      </w:r>
      <w:r w:rsidR="0057422B" w:rsidRPr="00860566">
        <w:rPr>
          <w:sz w:val="28"/>
          <w:szCs w:val="28"/>
        </w:rPr>
        <w:t>:</w:t>
      </w:r>
    </w:p>
    <w:p w:rsidR="00974B9D" w:rsidRPr="00860566" w:rsidRDefault="00974B9D" w:rsidP="00860566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0566">
        <w:rPr>
          <w:sz w:val="28"/>
          <w:szCs w:val="28"/>
        </w:rPr>
        <w:t xml:space="preserve"> знания</w:t>
      </w:r>
      <w:r w:rsidR="0057422B" w:rsidRPr="00860566">
        <w:rPr>
          <w:sz w:val="28"/>
          <w:szCs w:val="28"/>
        </w:rPr>
        <w:t>,</w:t>
      </w:r>
      <w:r w:rsidRPr="00860566">
        <w:rPr>
          <w:sz w:val="28"/>
          <w:szCs w:val="28"/>
        </w:rPr>
        <w:t xml:space="preserve"> полученные самостоятельно</w:t>
      </w:r>
      <w:r w:rsidR="0057422B" w:rsidRPr="00860566">
        <w:rPr>
          <w:sz w:val="28"/>
          <w:szCs w:val="28"/>
        </w:rPr>
        <w:t>,</w:t>
      </w:r>
      <w:r w:rsidRPr="00860566">
        <w:rPr>
          <w:sz w:val="28"/>
          <w:szCs w:val="28"/>
        </w:rPr>
        <w:t xml:space="preserve"> усваиваются прочно</w:t>
      </w:r>
      <w:r w:rsidR="00E83A5A" w:rsidRPr="00860566">
        <w:rPr>
          <w:sz w:val="28"/>
          <w:szCs w:val="28"/>
        </w:rPr>
        <w:t>;</w:t>
      </w:r>
    </w:p>
    <w:p w:rsidR="00974B9D" w:rsidRPr="00860566" w:rsidRDefault="00974B9D" w:rsidP="00860566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0566">
        <w:rPr>
          <w:sz w:val="28"/>
          <w:szCs w:val="28"/>
        </w:rPr>
        <w:t xml:space="preserve"> учащиеся учатся моделировать</w:t>
      </w:r>
      <w:r w:rsidR="00E83A5A" w:rsidRPr="00860566">
        <w:rPr>
          <w:sz w:val="28"/>
          <w:szCs w:val="28"/>
        </w:rPr>
        <w:t>;</w:t>
      </w:r>
    </w:p>
    <w:p w:rsidR="00782B2F" w:rsidRPr="00860566" w:rsidRDefault="00974B9D" w:rsidP="00860566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566">
        <w:rPr>
          <w:rFonts w:ascii="Times New Roman" w:hAnsi="Times New Roman" w:cs="Times New Roman"/>
          <w:sz w:val="28"/>
          <w:szCs w:val="28"/>
        </w:rPr>
        <w:t xml:space="preserve"> развиваются коммуникативные навыки, а также ученик выступает в роли учителя</w:t>
      </w:r>
      <w:r w:rsidR="00E83A5A" w:rsidRPr="00860566">
        <w:rPr>
          <w:rFonts w:ascii="Times New Roman" w:hAnsi="Times New Roman" w:cs="Times New Roman"/>
          <w:sz w:val="28"/>
          <w:szCs w:val="28"/>
        </w:rPr>
        <w:t>.</w:t>
      </w:r>
    </w:p>
    <w:p w:rsidR="00B757DC" w:rsidRPr="00860566" w:rsidRDefault="00B757DC" w:rsidP="008605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66">
        <w:rPr>
          <w:rFonts w:ascii="Times New Roman" w:hAnsi="Times New Roman" w:cs="Times New Roman"/>
          <w:sz w:val="28"/>
          <w:szCs w:val="28"/>
        </w:rPr>
        <w:t xml:space="preserve">Принцип наглядности  в классах с инклюзивным обучением на уроках математики, осуществляется через </w:t>
      </w:r>
      <w:r w:rsidR="00210919" w:rsidRPr="00860566">
        <w:rPr>
          <w:rFonts w:ascii="Times New Roman" w:hAnsi="Times New Roman" w:cs="Times New Roman"/>
          <w:sz w:val="28"/>
          <w:szCs w:val="28"/>
        </w:rPr>
        <w:t>мультфильмы</w:t>
      </w:r>
      <w:r w:rsidR="00860566">
        <w:rPr>
          <w:rFonts w:ascii="Times New Roman" w:hAnsi="Times New Roman" w:cs="Times New Roman"/>
          <w:sz w:val="28"/>
          <w:szCs w:val="28"/>
        </w:rPr>
        <w:t>, созданные</w:t>
      </w:r>
      <w:r w:rsidRPr="00860566">
        <w:rPr>
          <w:rFonts w:ascii="Times New Roman" w:hAnsi="Times New Roman" w:cs="Times New Roman"/>
          <w:sz w:val="28"/>
          <w:szCs w:val="28"/>
        </w:rPr>
        <w:t xml:space="preserve"> самими учащимися. Таким образом</w:t>
      </w:r>
      <w:r w:rsidR="00C52F36" w:rsidRPr="00860566">
        <w:rPr>
          <w:rFonts w:ascii="Times New Roman" w:hAnsi="Times New Roman" w:cs="Times New Roman"/>
          <w:sz w:val="28"/>
          <w:szCs w:val="28"/>
        </w:rPr>
        <w:t>,</w:t>
      </w:r>
      <w:r w:rsidRPr="00860566">
        <w:rPr>
          <w:rFonts w:ascii="Times New Roman" w:hAnsi="Times New Roman" w:cs="Times New Roman"/>
          <w:sz w:val="28"/>
          <w:szCs w:val="28"/>
        </w:rPr>
        <w:t xml:space="preserve"> учащиеся лучше понимают и закрепляют учебный материал.</w:t>
      </w:r>
      <w:r w:rsidR="00974B9D" w:rsidRPr="00860566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210919" w:rsidRPr="00860566">
        <w:rPr>
          <w:rFonts w:ascii="Times New Roman" w:hAnsi="Times New Roman" w:cs="Times New Roman"/>
          <w:sz w:val="28"/>
          <w:szCs w:val="28"/>
        </w:rPr>
        <w:t>иллюстрируют сво</w:t>
      </w:r>
      <w:r w:rsidR="005235D2">
        <w:rPr>
          <w:rFonts w:ascii="Times New Roman" w:hAnsi="Times New Roman" w:cs="Times New Roman"/>
          <w:sz w:val="28"/>
          <w:szCs w:val="28"/>
        </w:rPr>
        <w:t>йства математических действий (р</w:t>
      </w:r>
      <w:r w:rsidR="00210919" w:rsidRPr="00860566">
        <w:rPr>
          <w:rFonts w:ascii="Times New Roman" w:hAnsi="Times New Roman" w:cs="Times New Roman"/>
          <w:sz w:val="28"/>
          <w:szCs w:val="28"/>
        </w:rPr>
        <w:t>аспределительное свойство</w:t>
      </w:r>
      <w:r w:rsidR="00C52F36" w:rsidRPr="00860566">
        <w:rPr>
          <w:rFonts w:ascii="Times New Roman" w:hAnsi="Times New Roman" w:cs="Times New Roman"/>
          <w:sz w:val="28"/>
          <w:szCs w:val="28"/>
        </w:rPr>
        <w:t xml:space="preserve">, возведение одночлена в степень и </w:t>
      </w:r>
      <w:proofErr w:type="spellStart"/>
      <w:proofErr w:type="gramStart"/>
      <w:r w:rsidR="00C52F36" w:rsidRPr="00860566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210919" w:rsidRPr="00860566">
        <w:rPr>
          <w:rFonts w:ascii="Times New Roman" w:hAnsi="Times New Roman" w:cs="Times New Roman"/>
          <w:sz w:val="28"/>
          <w:szCs w:val="28"/>
        </w:rPr>
        <w:t>), теоремы (</w:t>
      </w:r>
      <w:r w:rsidR="005235D2">
        <w:rPr>
          <w:rFonts w:ascii="Times New Roman" w:hAnsi="Times New Roman" w:cs="Times New Roman"/>
          <w:sz w:val="28"/>
          <w:szCs w:val="28"/>
        </w:rPr>
        <w:t>о</w:t>
      </w:r>
      <w:r w:rsidR="00210919" w:rsidRPr="00860566">
        <w:rPr>
          <w:rFonts w:ascii="Times New Roman" w:hAnsi="Times New Roman" w:cs="Times New Roman"/>
          <w:sz w:val="28"/>
          <w:szCs w:val="28"/>
        </w:rPr>
        <w:t xml:space="preserve"> сумме углов в треугольнике), вывод формул площадей фигур. </w:t>
      </w:r>
    </w:p>
    <w:p w:rsidR="003D2424" w:rsidRPr="00860566" w:rsidRDefault="00C52F36" w:rsidP="008605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66">
        <w:rPr>
          <w:rFonts w:ascii="Times New Roman" w:hAnsi="Times New Roman" w:cs="Times New Roman"/>
          <w:sz w:val="28"/>
          <w:szCs w:val="28"/>
        </w:rPr>
        <w:t>Активно вовлекаются в процесс создания мультфильма д</w:t>
      </w:r>
      <w:r w:rsidR="00210919" w:rsidRPr="00860566">
        <w:rPr>
          <w:rFonts w:ascii="Times New Roman" w:hAnsi="Times New Roman" w:cs="Times New Roman"/>
          <w:sz w:val="28"/>
          <w:szCs w:val="28"/>
        </w:rPr>
        <w:t>ети с особыми</w:t>
      </w:r>
      <w:r w:rsidRPr="00860566">
        <w:rPr>
          <w:rFonts w:ascii="Times New Roman" w:hAnsi="Times New Roman" w:cs="Times New Roman"/>
          <w:sz w:val="28"/>
          <w:szCs w:val="28"/>
        </w:rPr>
        <w:t xml:space="preserve"> образовательными потребностями.</w:t>
      </w:r>
      <w:r w:rsidR="0057422B" w:rsidRPr="00860566">
        <w:rPr>
          <w:rFonts w:ascii="Times New Roman" w:eastAsia="Times New Roman" w:hAnsi="Times New Roman" w:cs="Times New Roman"/>
          <w:sz w:val="28"/>
          <w:szCs w:val="28"/>
        </w:rPr>
        <w:t xml:space="preserve"> Планируя будущий мультфильм, учащиеся продумывают основную идею</w:t>
      </w:r>
      <w:r w:rsidR="003D2424" w:rsidRPr="00860566">
        <w:rPr>
          <w:rFonts w:ascii="Times New Roman" w:eastAsia="Times New Roman" w:hAnsi="Times New Roman" w:cs="Times New Roman"/>
          <w:sz w:val="28"/>
          <w:szCs w:val="28"/>
        </w:rPr>
        <w:t>, абстрактные правила иллюстрируют реальными моделями из жизни</w:t>
      </w:r>
      <w:r w:rsidR="0057422B" w:rsidRPr="00860566">
        <w:rPr>
          <w:rFonts w:ascii="Times New Roman" w:eastAsia="Times New Roman" w:hAnsi="Times New Roman" w:cs="Times New Roman"/>
          <w:sz w:val="28"/>
          <w:szCs w:val="28"/>
        </w:rPr>
        <w:t xml:space="preserve">, делают эскизы персонажей, подбирают материалы для изготовления мультфильма. </w:t>
      </w:r>
      <w:r w:rsidR="0057422B" w:rsidRPr="00860566">
        <w:rPr>
          <w:rFonts w:ascii="Times New Roman" w:hAnsi="Times New Roman" w:cs="Times New Roman"/>
          <w:sz w:val="28"/>
          <w:szCs w:val="28"/>
        </w:rPr>
        <w:t xml:space="preserve">Создавать мультфильмы можно из любых материалов (пластилин, песок, бумага и т.д.). Мы начинали с пуговиц. </w:t>
      </w:r>
    </w:p>
    <w:p w:rsidR="0057422B" w:rsidRPr="00860566" w:rsidRDefault="0057422B" w:rsidP="005235D2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60566">
        <w:rPr>
          <w:rFonts w:ascii="Times New Roman" w:hAnsi="Times New Roman" w:cs="Times New Roman"/>
          <w:sz w:val="28"/>
          <w:szCs w:val="28"/>
        </w:rPr>
        <w:t>Мультфильм можно делать на любых предметах, везде, где есть открытия, где решаются учебные задачи. Но есть риск заиграться, уйти в развлекательную область данного вида деятельности. А так как группы состоят из учащихся разного уровня обученности</w:t>
      </w:r>
      <w:r w:rsidR="00860566">
        <w:rPr>
          <w:rFonts w:ascii="Times New Roman" w:hAnsi="Times New Roman" w:cs="Times New Roman"/>
          <w:sz w:val="28"/>
          <w:szCs w:val="28"/>
        </w:rPr>
        <w:t>,</w:t>
      </w:r>
      <w:r w:rsidRPr="00860566">
        <w:rPr>
          <w:rFonts w:ascii="Times New Roman" w:hAnsi="Times New Roman" w:cs="Times New Roman"/>
          <w:sz w:val="28"/>
          <w:szCs w:val="28"/>
        </w:rPr>
        <w:t xml:space="preserve"> есть риск, что лидеры возьмут на себя создание модели, а остальные отсидятся. Поэтому необходимо предусмотреть для детей с </w:t>
      </w:r>
      <w:r w:rsidRPr="0086056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особыми образовательными потребностями варианты обратной связи с учителем по результату выполненной работы</w:t>
      </w:r>
      <w:r w:rsidR="00E83A5A" w:rsidRPr="0086056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Это дает возможность судить  об усвоении материала, о движении мысли учащихся к пониманию сути явления.</w:t>
      </w:r>
    </w:p>
    <w:p w:rsidR="00E83A5A" w:rsidRPr="00860566" w:rsidRDefault="00E83A5A" w:rsidP="00523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566">
        <w:rPr>
          <w:rFonts w:ascii="Times New Roman" w:eastAsia="Times New Roman" w:hAnsi="Times New Roman" w:cs="Times New Roman"/>
          <w:sz w:val="28"/>
          <w:szCs w:val="28"/>
        </w:rPr>
        <w:t>Создание мультфильма</w:t>
      </w:r>
      <w:r w:rsidR="00860566">
        <w:rPr>
          <w:rFonts w:ascii="Times New Roman" w:hAnsi="Times New Roman" w:cs="Times New Roman"/>
          <w:sz w:val="28"/>
          <w:szCs w:val="28"/>
        </w:rPr>
        <w:t xml:space="preserve"> </w:t>
      </w:r>
      <w:r w:rsidRPr="00860566">
        <w:rPr>
          <w:rFonts w:ascii="Times New Roman" w:eastAsia="Times New Roman" w:hAnsi="Times New Roman" w:cs="Times New Roman"/>
          <w:sz w:val="28"/>
          <w:szCs w:val="28"/>
        </w:rPr>
        <w:t xml:space="preserve">– эффективный приём учебной деятельности, позволяющий повысить качество обучения, в результате применения </w:t>
      </w:r>
      <w:r w:rsidRPr="008605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которого развиваются у учащихся способности не только искать, анализировать и применять, но и </w:t>
      </w:r>
      <w:hyperlink r:id="rId6" w:history="1">
        <w:r w:rsidR="009D7A0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hl.mailru.su/mcached?q=%D0%B8%D0%BD%D1%81%D1%82%D1%80%D1%83%D0%BA%D1%86%D0%B8%D1%8F%20%D0%BF%D0%BE%20%D1%81%D0%BE%D0%B7%D0%B4%D0%B0%D0%BD%D0%B8%D1%8E%20%D0%BC%D1%83%D0%BB%D1%8C%D1%82%D1%84%D0%B8%D0%BB%D1%8C%D0%BC%D0%B0%20%D0%BD%D0%B0%20%D1%83%D1%80%D0%BE%D0%BA%D0%B5&amp;qurl=http%3A%2F%2Fedugalaxy.intel.ru%2F%3Fautomodule%3Dblog%26blogid%3D155%26showentry%3D5572&amp;c=14-1%3A210-2&amp;r=2985118&amp;frm=webhsm" style="width:12.25pt;height:8.15pt" o:button="t"/>
          </w:pict>
        </w:r>
      </w:hyperlink>
      <w:r w:rsidRPr="00860566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hyperlink r:id="rId7" w:history="1">
        <w:r w:rsidR="009D7A0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pict>
            <v:shape id="_x0000_i1026" type="#_x0000_t75" alt="" href="http://hl.mailru.su/mcached?q=%D0%B8%D0%BD%D1%81%D1%82%D1%80%D1%83%D0%BA%D1%86%D0%B8%D1%8F%20%D0%BF%D0%BE%20%D1%81%D0%BE%D0%B7%D0%B4%D0%B0%D0%BD%D0%B8%D1%8E%20%D0%BC%D1%83%D0%BB%D1%8C%D1%82%D1%84%D0%B8%D0%BB%D1%8C%D0%BC%D0%B0%20%D0%BD%D0%B0%20%D1%83%D1%80%D0%BE%D0%BA%D0%B5&amp;qurl=http%3A%2F%2Fedugalaxy.intel.ru%2F%3Fautomodule%3Dblog%26blogid%3D155%26showentry%3D5572&amp;c=14-1%3A210-2&amp;r=2985118&amp;frm=webhsm" style="width:12.25pt;height:8.15pt" o:button="t"/>
          </w:pict>
        </w:r>
      </w:hyperlink>
      <w:r w:rsidRPr="00860566">
        <w:rPr>
          <w:rFonts w:ascii="Times New Roman" w:eastAsia="Times New Roman" w:hAnsi="Times New Roman" w:cs="Times New Roman"/>
          <w:sz w:val="28"/>
          <w:szCs w:val="28"/>
        </w:rPr>
        <w:t xml:space="preserve"> субъективно новую учебную информацию: результат исследования, эксперимента, моделирования. Учащиеся становятся создателями информации. </w:t>
      </w:r>
    </w:p>
    <w:p w:rsidR="00E83A5A" w:rsidRPr="00860566" w:rsidRDefault="00E83A5A" w:rsidP="0086056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605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Принцип наглядности обучения способствует приобретению осознанных знаний, вызывает познавательную активность учащихся</w:t>
      </w:r>
      <w:r w:rsidR="003D2424" w:rsidRPr="008605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учащихся </w:t>
      </w:r>
      <w:r w:rsidR="003D2424" w:rsidRPr="0086056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особыми образовательными потребностями</w:t>
      </w:r>
      <w:r w:rsidRPr="008605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помогает достижению прочности знаний, осуществлению связи теории с практикой, доступности обучения и других дидактических принципов.</w:t>
      </w:r>
    </w:p>
    <w:sectPr w:rsidR="00E83A5A" w:rsidRPr="0086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7DB"/>
    <w:multiLevelType w:val="multilevel"/>
    <w:tmpl w:val="0948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DE5CB9"/>
    <w:multiLevelType w:val="multilevel"/>
    <w:tmpl w:val="075E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518A"/>
    <w:rsid w:val="0002518A"/>
    <w:rsid w:val="00210919"/>
    <w:rsid w:val="00292477"/>
    <w:rsid w:val="003D2424"/>
    <w:rsid w:val="005235D2"/>
    <w:rsid w:val="0057422B"/>
    <w:rsid w:val="00600F55"/>
    <w:rsid w:val="00707CEA"/>
    <w:rsid w:val="00782B2F"/>
    <w:rsid w:val="00860566"/>
    <w:rsid w:val="00974B9D"/>
    <w:rsid w:val="009D7A09"/>
    <w:rsid w:val="00B757DC"/>
    <w:rsid w:val="00C52F36"/>
    <w:rsid w:val="00E8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18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8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92477"/>
    <w:rPr>
      <w:b/>
      <w:bCs/>
    </w:rPr>
  </w:style>
  <w:style w:type="paragraph" w:styleId="a6">
    <w:name w:val="List Paragraph"/>
    <w:basedOn w:val="a"/>
    <w:uiPriority w:val="34"/>
    <w:qFormat/>
    <w:rsid w:val="00E83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l.mailru.su/mcached?q=%D0%B8%D0%BD%D1%81%D1%82%D1%80%D1%83%D0%BA%D1%86%D0%B8%D1%8F%20%D0%BF%D0%BE%20%D1%81%D0%BE%D0%B7%D0%B4%D0%B0%D0%BD%D0%B8%D1%8E%20%D0%BC%D1%83%D0%BB%D1%8C%D1%82%D1%84%D0%B8%D0%BB%D1%8C%D0%BC%D0%B0%20%D0%BD%D0%B0%20%D1%83%D1%80%D0%BE%D0%BA%D0%B5&amp;qurl=http%3A%2F%2Fedugalaxy.intel.ru%2F%3Fautomodule%3Dblog%26blogid%3D155%26showentry%3D5572&amp;c=14-1%3A210-2&amp;r=2985118&amp;frm=webh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l.mailru.su/mcached?q=%D0%B8%D0%BD%D1%81%D1%82%D1%80%D1%83%D0%BA%D1%86%D0%B8%D1%8F%20%D0%BF%D0%BE%20%D1%81%D0%BE%D0%B7%D0%B4%D0%B0%D0%BD%D0%B8%D1%8E%20%D0%BC%D1%83%D0%BB%D1%8C%D1%82%D1%84%D0%B8%D0%BB%D1%8C%D0%BC%D0%B0%20%D0%BD%D0%B0%20%D1%83%D1%80%D0%BE%D0%BA%D0%B5&amp;qurl=http%3A%2F%2Fedugalaxy.intel.ru%2F%3Fautomodule%3Dblog%26blogid%3D155%26showentry%3D5572&amp;c=14-1%3A210-2&amp;r=2985118&amp;frm=webhs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 Balandin</dc:creator>
  <cp:lastModifiedBy>User</cp:lastModifiedBy>
  <cp:revision>2</cp:revision>
  <dcterms:created xsi:type="dcterms:W3CDTF">2022-05-16T11:11:00Z</dcterms:created>
  <dcterms:modified xsi:type="dcterms:W3CDTF">2022-05-16T11:11:00Z</dcterms:modified>
</cp:coreProperties>
</file>