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531" w:rsidRPr="00C50813" w:rsidRDefault="00995C52" w:rsidP="00A12219">
      <w:pPr>
        <w:spacing w:line="360" w:lineRule="auto"/>
        <w:jc w:val="center"/>
        <w:rPr>
          <w:b/>
          <w:sz w:val="24"/>
          <w:szCs w:val="24"/>
        </w:rPr>
      </w:pPr>
      <w:r w:rsidRPr="00C50813">
        <w:rPr>
          <w:b/>
          <w:sz w:val="24"/>
          <w:szCs w:val="24"/>
        </w:rPr>
        <w:t xml:space="preserve">Шаблон выполнения </w:t>
      </w:r>
      <w:r w:rsidR="00133531" w:rsidRPr="00C50813">
        <w:rPr>
          <w:b/>
          <w:sz w:val="24"/>
          <w:szCs w:val="24"/>
        </w:rPr>
        <w:t>СЕТЕВОЙ ПЛОЩАДКОЙ</w:t>
      </w:r>
    </w:p>
    <w:p w:rsidR="00235A70" w:rsidRPr="00C50813" w:rsidRDefault="00995C52" w:rsidP="00A12219">
      <w:pPr>
        <w:spacing w:line="360" w:lineRule="auto"/>
        <w:jc w:val="center"/>
        <w:rPr>
          <w:b/>
          <w:sz w:val="24"/>
          <w:szCs w:val="24"/>
        </w:rPr>
      </w:pPr>
      <w:r w:rsidRPr="00C50813">
        <w:rPr>
          <w:b/>
          <w:sz w:val="24"/>
          <w:szCs w:val="24"/>
        </w:rPr>
        <w:t>Контрольной точки №1</w:t>
      </w:r>
      <w:r w:rsidR="00235A70" w:rsidRPr="00C50813">
        <w:rPr>
          <w:b/>
          <w:sz w:val="24"/>
          <w:szCs w:val="24"/>
        </w:rPr>
        <w:t xml:space="preserve"> </w:t>
      </w:r>
      <w:r w:rsidR="00235A70" w:rsidRPr="00C50813">
        <w:rPr>
          <w:b/>
          <w:sz w:val="24"/>
          <w:szCs w:val="24"/>
        </w:rPr>
        <w:br/>
        <w:t>«</w:t>
      </w:r>
      <w:r w:rsidR="00133531" w:rsidRPr="00C50813">
        <w:rPr>
          <w:b/>
          <w:sz w:val="24"/>
          <w:szCs w:val="24"/>
        </w:rPr>
        <w:t>Выбор практики из опыта</w:t>
      </w:r>
      <w:r w:rsidR="00235A70" w:rsidRPr="00C50813">
        <w:rPr>
          <w:b/>
          <w:sz w:val="24"/>
          <w:szCs w:val="24"/>
        </w:rPr>
        <w:t xml:space="preserve"> ЦИО </w:t>
      </w:r>
      <w:r w:rsidR="00133531" w:rsidRPr="00C50813">
        <w:rPr>
          <w:b/>
          <w:sz w:val="24"/>
          <w:szCs w:val="24"/>
        </w:rPr>
        <w:t>и её адаптация сетевой площадкой</w:t>
      </w:r>
      <w:r w:rsidR="00235A70" w:rsidRPr="00C50813">
        <w:rPr>
          <w:b/>
          <w:sz w:val="24"/>
          <w:szCs w:val="24"/>
        </w:rPr>
        <w:t>»</w:t>
      </w:r>
    </w:p>
    <w:p w:rsidR="00995C52" w:rsidRPr="00C50813" w:rsidRDefault="00995C52" w:rsidP="00A12219">
      <w:pPr>
        <w:spacing w:line="360" w:lineRule="auto"/>
        <w:jc w:val="center"/>
        <w:rPr>
          <w:sz w:val="24"/>
          <w:szCs w:val="24"/>
          <w:u w:val="single"/>
        </w:rPr>
      </w:pPr>
      <w:r w:rsidRPr="00C50813">
        <w:rPr>
          <w:sz w:val="24"/>
          <w:szCs w:val="24"/>
          <w:u w:val="single"/>
        </w:rPr>
        <w:t xml:space="preserve">Срок выполнения: </w:t>
      </w:r>
      <w:r w:rsidR="00133531" w:rsidRPr="00C50813">
        <w:rPr>
          <w:sz w:val="24"/>
          <w:szCs w:val="24"/>
          <w:u w:val="single"/>
        </w:rPr>
        <w:t>24</w:t>
      </w:r>
      <w:r w:rsidRPr="00C50813">
        <w:rPr>
          <w:sz w:val="24"/>
          <w:szCs w:val="24"/>
          <w:u w:val="single"/>
        </w:rPr>
        <w:t xml:space="preserve"> </w:t>
      </w:r>
      <w:r w:rsidR="00556B89" w:rsidRPr="00C50813">
        <w:rPr>
          <w:sz w:val="24"/>
          <w:szCs w:val="24"/>
          <w:u w:val="single"/>
        </w:rPr>
        <w:t>сентября</w:t>
      </w:r>
      <w:r w:rsidR="00126993" w:rsidRPr="00C50813">
        <w:rPr>
          <w:sz w:val="24"/>
          <w:szCs w:val="24"/>
          <w:u w:val="single"/>
        </w:rPr>
        <w:t xml:space="preserve"> 2026 года</w:t>
      </w:r>
    </w:p>
    <w:p w:rsidR="00995C52" w:rsidRPr="00C50813" w:rsidRDefault="00995C52" w:rsidP="00A12219">
      <w:pPr>
        <w:spacing w:line="360" w:lineRule="auto"/>
        <w:ind w:firstLine="709"/>
        <w:jc w:val="both"/>
        <w:rPr>
          <w:b/>
          <w:sz w:val="24"/>
          <w:szCs w:val="24"/>
          <w:u w:val="single"/>
        </w:rPr>
      </w:pPr>
    </w:p>
    <w:p w:rsidR="00E93B90" w:rsidRPr="00C50813" w:rsidRDefault="00370F23" w:rsidP="00133531">
      <w:pPr>
        <w:jc w:val="both"/>
        <w:rPr>
          <w:color w:val="212529"/>
          <w:sz w:val="24"/>
          <w:szCs w:val="24"/>
        </w:rPr>
      </w:pPr>
      <w:r w:rsidRPr="00C50813">
        <w:rPr>
          <w:color w:val="0F1115"/>
          <w:sz w:val="24"/>
          <w:szCs w:val="24"/>
        </w:rPr>
        <w:t>Цель нашей сетевой рабочей группы</w:t>
      </w:r>
      <w:r w:rsidR="00E93B90" w:rsidRPr="00C50813">
        <w:rPr>
          <w:color w:val="0F1115"/>
          <w:sz w:val="24"/>
          <w:szCs w:val="24"/>
        </w:rPr>
        <w:t xml:space="preserve"> </w:t>
      </w:r>
      <w:r w:rsidR="00E93B90" w:rsidRPr="00C50813">
        <w:rPr>
          <w:color w:val="212529"/>
          <w:sz w:val="24"/>
          <w:szCs w:val="24"/>
        </w:rPr>
        <w:t>– создание проектного решения по</w:t>
      </w:r>
      <w:r w:rsidR="00133531" w:rsidRPr="00C50813">
        <w:rPr>
          <w:color w:val="212529"/>
          <w:sz w:val="24"/>
          <w:szCs w:val="24"/>
        </w:rPr>
        <w:t xml:space="preserve"> </w:t>
      </w:r>
      <w:r w:rsidR="00E93B90" w:rsidRPr="00C50813">
        <w:rPr>
          <w:color w:val="212529"/>
          <w:sz w:val="24"/>
          <w:szCs w:val="24"/>
        </w:rPr>
        <w:t>направлению </w:t>
      </w:r>
      <w:r w:rsidR="00E93B90" w:rsidRPr="00C50813">
        <w:rPr>
          <w:rStyle w:val="a3"/>
          <w:color w:val="212529"/>
          <w:sz w:val="24"/>
          <w:szCs w:val="24"/>
        </w:rPr>
        <w:t>«Содержательное наполнение внеурочной, в том числе проектной деятельности обучающихся»</w:t>
      </w:r>
      <w:r w:rsidR="00E93B90" w:rsidRPr="00C50813">
        <w:rPr>
          <w:color w:val="212529"/>
          <w:sz w:val="24"/>
          <w:szCs w:val="24"/>
        </w:rPr>
        <w:t>.</w:t>
      </w:r>
    </w:p>
    <w:p w:rsidR="00370F23" w:rsidRPr="00C50813" w:rsidRDefault="00370F23" w:rsidP="00A12219">
      <w:pPr>
        <w:spacing w:line="360" w:lineRule="auto"/>
        <w:ind w:firstLine="709"/>
        <w:jc w:val="both"/>
        <w:rPr>
          <w:b/>
          <w:sz w:val="24"/>
          <w:szCs w:val="24"/>
          <w:u w:val="single"/>
        </w:rPr>
      </w:pPr>
    </w:p>
    <w:p w:rsidR="007A34E8" w:rsidRPr="00C50813" w:rsidRDefault="007A34E8" w:rsidP="00431265">
      <w:pPr>
        <w:spacing w:line="360" w:lineRule="auto"/>
        <w:rPr>
          <w:sz w:val="24"/>
          <w:szCs w:val="24"/>
        </w:rPr>
      </w:pPr>
    </w:p>
    <w:p w:rsidR="00126993" w:rsidRPr="00C50813" w:rsidRDefault="00126993" w:rsidP="00A12219">
      <w:pPr>
        <w:shd w:val="clear" w:color="auto" w:fill="FFFFFF"/>
        <w:spacing w:line="360" w:lineRule="auto"/>
        <w:jc w:val="both"/>
        <w:rPr>
          <w:color w:val="0F1115"/>
          <w:sz w:val="24"/>
          <w:szCs w:val="24"/>
        </w:rPr>
      </w:pPr>
      <w:r w:rsidRPr="00C50813">
        <w:rPr>
          <w:b/>
          <w:color w:val="0F1115"/>
          <w:sz w:val="24"/>
          <w:szCs w:val="24"/>
        </w:rPr>
        <w:t xml:space="preserve">Контакты </w:t>
      </w:r>
      <w:r w:rsidR="006F675A" w:rsidRPr="00C50813">
        <w:rPr>
          <w:color w:val="0F1115"/>
          <w:sz w:val="24"/>
          <w:szCs w:val="24"/>
        </w:rPr>
        <w:t>членов рабочей группы</w:t>
      </w:r>
      <w:r w:rsidRPr="00C50813">
        <w:rPr>
          <w:color w:val="0F1115"/>
          <w:sz w:val="24"/>
          <w:szCs w:val="24"/>
        </w:rPr>
        <w:t xml:space="preserve"> </w:t>
      </w:r>
      <w:r w:rsidR="007A34E8" w:rsidRPr="00C50813">
        <w:rPr>
          <w:color w:val="0F1115"/>
          <w:sz w:val="24"/>
          <w:szCs w:val="24"/>
        </w:rPr>
        <w:t>СП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73"/>
        <w:gridCol w:w="3579"/>
        <w:gridCol w:w="3611"/>
      </w:tblGrid>
      <w:tr w:rsidR="00126993" w:rsidRPr="00C50813" w:rsidTr="00126993">
        <w:tc>
          <w:tcPr>
            <w:tcW w:w="3663" w:type="dxa"/>
          </w:tcPr>
          <w:p w:rsidR="00126993" w:rsidRPr="00C50813" w:rsidRDefault="00126993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 w:rsidRPr="00C50813">
              <w:rPr>
                <w:color w:val="0F1115"/>
                <w:sz w:val="24"/>
                <w:szCs w:val="24"/>
              </w:rPr>
              <w:t>ФИО</w:t>
            </w:r>
          </w:p>
        </w:tc>
        <w:tc>
          <w:tcPr>
            <w:tcW w:w="3663" w:type="dxa"/>
          </w:tcPr>
          <w:p w:rsidR="00126993" w:rsidRPr="00C50813" w:rsidRDefault="00126993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 w:rsidRPr="00C50813">
              <w:rPr>
                <w:color w:val="0F1115"/>
                <w:sz w:val="24"/>
                <w:szCs w:val="24"/>
              </w:rPr>
              <w:t>Должность</w:t>
            </w:r>
          </w:p>
        </w:tc>
        <w:tc>
          <w:tcPr>
            <w:tcW w:w="3663" w:type="dxa"/>
          </w:tcPr>
          <w:p w:rsidR="00126993" w:rsidRPr="00C50813" w:rsidRDefault="00126993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  <w:lang w:val="en-US"/>
              </w:rPr>
            </w:pPr>
            <w:r w:rsidRPr="00C50813">
              <w:rPr>
                <w:color w:val="0F1115"/>
                <w:sz w:val="24"/>
                <w:szCs w:val="24"/>
              </w:rPr>
              <w:t xml:space="preserve">Телефон и </w:t>
            </w:r>
            <w:r w:rsidRPr="00C50813">
              <w:rPr>
                <w:color w:val="0F1115"/>
                <w:sz w:val="24"/>
                <w:szCs w:val="24"/>
                <w:lang w:val="en-US"/>
              </w:rPr>
              <w:t>e-mail</w:t>
            </w:r>
          </w:p>
        </w:tc>
      </w:tr>
      <w:tr w:rsidR="00126993" w:rsidRPr="00C50813" w:rsidTr="00126993">
        <w:tc>
          <w:tcPr>
            <w:tcW w:w="3663" w:type="dxa"/>
          </w:tcPr>
          <w:p w:rsidR="00126993" w:rsidRPr="00C50813" w:rsidRDefault="003472BC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Зайцева Марина Михайловна</w:t>
            </w:r>
          </w:p>
        </w:tc>
        <w:tc>
          <w:tcPr>
            <w:tcW w:w="3663" w:type="dxa"/>
          </w:tcPr>
          <w:p w:rsidR="00126993" w:rsidRPr="00C50813" w:rsidRDefault="003472BC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Учитель математики</w:t>
            </w:r>
          </w:p>
        </w:tc>
        <w:tc>
          <w:tcPr>
            <w:tcW w:w="3663" w:type="dxa"/>
          </w:tcPr>
          <w:p w:rsidR="00126993" w:rsidRPr="00C50813" w:rsidRDefault="003472BC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 w:rsidRPr="003472BC">
              <w:rPr>
                <w:color w:val="0F1115"/>
                <w:sz w:val="24"/>
                <w:szCs w:val="24"/>
              </w:rPr>
              <w:t>89125967315. marmix17@mail.ru</w:t>
            </w:r>
          </w:p>
        </w:tc>
      </w:tr>
      <w:tr w:rsidR="00126993" w:rsidRPr="00C50813" w:rsidTr="00126993">
        <w:tc>
          <w:tcPr>
            <w:tcW w:w="3663" w:type="dxa"/>
          </w:tcPr>
          <w:p w:rsidR="00126993" w:rsidRPr="00C50813" w:rsidRDefault="003472BC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Соснина Александра Сергеевна</w:t>
            </w:r>
          </w:p>
        </w:tc>
        <w:tc>
          <w:tcPr>
            <w:tcW w:w="3663" w:type="dxa"/>
          </w:tcPr>
          <w:p w:rsidR="00126993" w:rsidRPr="00C50813" w:rsidRDefault="003472BC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3663" w:type="dxa"/>
          </w:tcPr>
          <w:p w:rsidR="00126993" w:rsidRPr="003472BC" w:rsidRDefault="003472BC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 xml:space="preserve">89504556264, </w:t>
            </w:r>
            <w:r>
              <w:rPr>
                <w:color w:val="0F1115"/>
                <w:sz w:val="24"/>
                <w:szCs w:val="24"/>
                <w:lang w:val="en-US"/>
              </w:rPr>
              <w:t>all</w:t>
            </w:r>
            <w:r w:rsidRPr="003472BC">
              <w:rPr>
                <w:color w:val="0F1115"/>
                <w:sz w:val="24"/>
                <w:szCs w:val="24"/>
              </w:rPr>
              <w:t>_</w:t>
            </w:r>
            <w:r>
              <w:rPr>
                <w:color w:val="0F1115"/>
                <w:sz w:val="24"/>
                <w:szCs w:val="24"/>
                <w:lang w:val="en-US"/>
              </w:rPr>
              <w:t>so</w:t>
            </w:r>
            <w:r w:rsidRPr="003472BC">
              <w:rPr>
                <w:color w:val="0F1115"/>
                <w:sz w:val="24"/>
                <w:szCs w:val="24"/>
              </w:rPr>
              <w:t>@</w:t>
            </w:r>
            <w:r>
              <w:rPr>
                <w:color w:val="0F1115"/>
                <w:sz w:val="24"/>
                <w:szCs w:val="24"/>
                <w:lang w:val="en-US"/>
              </w:rPr>
              <w:t>mail</w:t>
            </w:r>
            <w:r w:rsidRPr="003472BC">
              <w:rPr>
                <w:color w:val="0F1115"/>
                <w:sz w:val="24"/>
                <w:szCs w:val="24"/>
              </w:rPr>
              <w:t>.</w:t>
            </w:r>
            <w:proofErr w:type="spellStart"/>
            <w:r>
              <w:rPr>
                <w:color w:val="0F1115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126993" w:rsidRPr="00C50813" w:rsidTr="00126993">
        <w:tc>
          <w:tcPr>
            <w:tcW w:w="3663" w:type="dxa"/>
          </w:tcPr>
          <w:p w:rsidR="00126993" w:rsidRPr="00C50813" w:rsidRDefault="003472BC" w:rsidP="003472BC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Рылова Ирина Александровна</w:t>
            </w:r>
          </w:p>
        </w:tc>
        <w:tc>
          <w:tcPr>
            <w:tcW w:w="3663" w:type="dxa"/>
          </w:tcPr>
          <w:p w:rsidR="00126993" w:rsidRPr="00C50813" w:rsidRDefault="003472BC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3663" w:type="dxa"/>
          </w:tcPr>
          <w:p w:rsidR="00126993" w:rsidRPr="00C50813" w:rsidRDefault="003472BC" w:rsidP="00A12219">
            <w:pPr>
              <w:spacing w:line="360" w:lineRule="auto"/>
              <w:jc w:val="both"/>
              <w:rPr>
                <w:color w:val="0F1115"/>
                <w:sz w:val="24"/>
                <w:szCs w:val="24"/>
              </w:rPr>
            </w:pPr>
            <w:r w:rsidRPr="003472BC">
              <w:rPr>
                <w:color w:val="0F1115"/>
                <w:sz w:val="24"/>
                <w:szCs w:val="24"/>
              </w:rPr>
              <w:t>89129899723. serebrova75@yandex.ru</w:t>
            </w:r>
          </w:p>
        </w:tc>
      </w:tr>
    </w:tbl>
    <w:p w:rsidR="00126993" w:rsidRPr="00C50813" w:rsidRDefault="00126993" w:rsidP="00A12219">
      <w:pPr>
        <w:shd w:val="clear" w:color="auto" w:fill="FFFFFF"/>
        <w:spacing w:line="360" w:lineRule="auto"/>
        <w:jc w:val="both"/>
        <w:rPr>
          <w:color w:val="0F1115"/>
          <w:sz w:val="24"/>
          <w:szCs w:val="24"/>
        </w:rPr>
      </w:pPr>
    </w:p>
    <w:p w:rsidR="006F675A" w:rsidRPr="003472BC" w:rsidRDefault="006F675A" w:rsidP="00A12219">
      <w:pPr>
        <w:shd w:val="clear" w:color="auto" w:fill="FFFFFF"/>
        <w:spacing w:line="360" w:lineRule="auto"/>
        <w:jc w:val="both"/>
        <w:rPr>
          <w:color w:val="0F1115"/>
          <w:sz w:val="24"/>
          <w:szCs w:val="24"/>
        </w:rPr>
      </w:pPr>
      <w:r w:rsidRPr="00C50813">
        <w:rPr>
          <w:b/>
          <w:color w:val="0F1115"/>
          <w:sz w:val="24"/>
          <w:szCs w:val="24"/>
        </w:rPr>
        <w:t>Образовательное учреждение</w:t>
      </w:r>
      <w:r w:rsidR="00430451" w:rsidRPr="00C50813">
        <w:rPr>
          <w:color w:val="0F1115"/>
          <w:sz w:val="24"/>
          <w:szCs w:val="24"/>
        </w:rPr>
        <w:t xml:space="preserve"> </w:t>
      </w:r>
      <w:r w:rsidR="003472BC">
        <w:rPr>
          <w:color w:val="0F1115"/>
          <w:sz w:val="24"/>
          <w:szCs w:val="24"/>
        </w:rPr>
        <w:t>МАОУ СОШ № 17 г. Березники</w:t>
      </w:r>
    </w:p>
    <w:p w:rsidR="00126993" w:rsidRPr="00C50813" w:rsidRDefault="00126993" w:rsidP="00A12219">
      <w:pPr>
        <w:spacing w:after="200" w:line="360" w:lineRule="auto"/>
        <w:rPr>
          <w:color w:val="0F1115"/>
          <w:sz w:val="24"/>
          <w:szCs w:val="24"/>
        </w:rPr>
      </w:pPr>
    </w:p>
    <w:p w:rsidR="00126993" w:rsidRPr="00C50813" w:rsidRDefault="00126993" w:rsidP="00A12219">
      <w:pPr>
        <w:shd w:val="clear" w:color="auto" w:fill="FFFFFF"/>
        <w:spacing w:line="360" w:lineRule="auto"/>
        <w:jc w:val="center"/>
        <w:rPr>
          <w:b/>
          <w:color w:val="7030A0"/>
          <w:sz w:val="24"/>
          <w:szCs w:val="24"/>
        </w:rPr>
      </w:pPr>
      <w:r w:rsidRPr="00C50813">
        <w:rPr>
          <w:b/>
          <w:color w:val="7030A0"/>
          <w:sz w:val="24"/>
          <w:szCs w:val="24"/>
        </w:rPr>
        <w:t>Пояснительная записка</w:t>
      </w:r>
    </w:p>
    <w:p w:rsidR="00EA2A85" w:rsidRDefault="009A6FA9" w:rsidP="00EA2A85">
      <w:pPr>
        <w:pStyle w:val="a7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</w:rPr>
      </w:pPr>
      <w:r w:rsidRPr="00C50813">
        <w:rPr>
          <w:color w:val="0F1115"/>
        </w:rPr>
        <w:t xml:space="preserve">Название </w:t>
      </w:r>
      <w:r w:rsidRPr="00C50813">
        <w:rPr>
          <w:rStyle w:val="a3"/>
          <w:color w:val="0F1115"/>
        </w:rPr>
        <w:t xml:space="preserve">оригинальной практики ЦИО </w:t>
      </w:r>
      <w:r w:rsidRPr="00C50813">
        <w:rPr>
          <w:color w:val="0F1115"/>
        </w:rPr>
        <w:t>(название ЦИО)</w:t>
      </w:r>
      <w:r w:rsidR="003A0C61" w:rsidRPr="00C50813">
        <w:rPr>
          <w:color w:val="0F1115"/>
        </w:rPr>
        <w:t xml:space="preserve"> </w:t>
      </w:r>
      <w:r w:rsidR="00431265" w:rsidRPr="00431265">
        <w:rPr>
          <w:color w:val="0F1115"/>
        </w:rPr>
        <w:t>МАОУ «</w:t>
      </w:r>
      <w:proofErr w:type="spellStart"/>
      <w:r w:rsidR="00431265" w:rsidRPr="00431265">
        <w:rPr>
          <w:color w:val="0F1115"/>
        </w:rPr>
        <w:t>Сылвенская</w:t>
      </w:r>
      <w:proofErr w:type="spellEnd"/>
      <w:r w:rsidR="00431265" w:rsidRPr="00431265">
        <w:rPr>
          <w:color w:val="0F1115"/>
        </w:rPr>
        <w:t xml:space="preserve"> средняя школа имени В. Каменского», Пермский МО</w:t>
      </w:r>
      <w:r w:rsidR="00EA2A85">
        <w:rPr>
          <w:color w:val="0F1115"/>
        </w:rPr>
        <w:t>, технологический профиль (космический)</w:t>
      </w:r>
    </w:p>
    <w:p w:rsidR="00EA2A85" w:rsidRDefault="009A6FA9" w:rsidP="00EA2A85">
      <w:pPr>
        <w:pStyle w:val="a7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</w:rPr>
      </w:pPr>
      <w:r w:rsidRPr="00C50813">
        <w:rPr>
          <w:color w:val="0F1115"/>
        </w:rPr>
        <w:t xml:space="preserve">Название </w:t>
      </w:r>
      <w:r w:rsidR="00617145">
        <w:rPr>
          <w:rStyle w:val="a3"/>
          <w:color w:val="0F1115"/>
        </w:rPr>
        <w:t xml:space="preserve">адаптированной практики: </w:t>
      </w:r>
      <w:r w:rsidR="00617145">
        <w:rPr>
          <w:color w:val="0F1115"/>
        </w:rPr>
        <w:t xml:space="preserve">Профильный </w:t>
      </w:r>
      <w:proofErr w:type="spellStart"/>
      <w:r w:rsidR="00617145">
        <w:rPr>
          <w:color w:val="0F1115"/>
        </w:rPr>
        <w:t>Еврохим</w:t>
      </w:r>
      <w:proofErr w:type="spellEnd"/>
      <w:r w:rsidR="00617145">
        <w:rPr>
          <w:color w:val="0F1115"/>
        </w:rPr>
        <w:t xml:space="preserve">-класс. </w:t>
      </w:r>
    </w:p>
    <w:p w:rsidR="00EA2A85" w:rsidRDefault="009A6FA9" w:rsidP="00EA2A85">
      <w:pPr>
        <w:pStyle w:val="a7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</w:rPr>
      </w:pPr>
      <w:r w:rsidRPr="00C50813">
        <w:rPr>
          <w:color w:val="0F1115"/>
        </w:rPr>
        <w:t xml:space="preserve">Для какой </w:t>
      </w:r>
      <w:r w:rsidRPr="00C50813">
        <w:rPr>
          <w:b/>
          <w:color w:val="0F1115"/>
        </w:rPr>
        <w:t>возрастной</w:t>
      </w:r>
      <w:r w:rsidRPr="00C50813">
        <w:rPr>
          <w:color w:val="0F1115"/>
        </w:rPr>
        <w:t xml:space="preserve"> группы и </w:t>
      </w:r>
      <w:r w:rsidRPr="00C50813">
        <w:rPr>
          <w:b/>
          <w:color w:val="0F1115"/>
        </w:rPr>
        <w:t xml:space="preserve">профиля </w:t>
      </w:r>
      <w:r w:rsidRPr="00C50813">
        <w:rPr>
          <w:color w:val="0F1115"/>
        </w:rPr>
        <w:t>технологического (инженерного) класса адаптировано.</w:t>
      </w:r>
    </w:p>
    <w:p w:rsidR="00EA2A85" w:rsidRDefault="00431265" w:rsidP="00EA2A85">
      <w:pPr>
        <w:pStyle w:val="a7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F1115"/>
        </w:rPr>
      </w:pPr>
      <w:r>
        <w:rPr>
          <w:color w:val="0F1115"/>
        </w:rPr>
        <w:t xml:space="preserve">8-9 классы. </w:t>
      </w:r>
    </w:p>
    <w:p w:rsidR="00EA2A85" w:rsidRDefault="003A0C61" w:rsidP="00EA2A85">
      <w:pPr>
        <w:pStyle w:val="a7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a3"/>
          <w:color w:val="0F1115"/>
        </w:rPr>
      </w:pPr>
      <w:r w:rsidRPr="00C50813">
        <w:rPr>
          <w:rStyle w:val="a3"/>
          <w:color w:val="0F1115"/>
        </w:rPr>
        <w:t>Обоснование выбора (Почему именно эта практика?)</w:t>
      </w:r>
    </w:p>
    <w:p w:rsidR="009E67DC" w:rsidRDefault="004E571F" w:rsidP="009E67DC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rStyle w:val="a3"/>
          <w:b w:val="0"/>
          <w:color w:val="0F1115"/>
        </w:rPr>
      </w:pPr>
      <w:r w:rsidRPr="004E571F">
        <w:rPr>
          <w:rStyle w:val="a3"/>
          <w:b w:val="0"/>
          <w:color w:val="0F1115"/>
        </w:rPr>
        <w:t xml:space="preserve">Сегодня на базе МАОУ СОШ № 17 г. Березники реализуется масштабный проект </w:t>
      </w:r>
      <w:r>
        <w:rPr>
          <w:rStyle w:val="a3"/>
          <w:b w:val="0"/>
          <w:color w:val="0F1115"/>
        </w:rPr>
        <w:t xml:space="preserve">Фонда Мельниченко, направленный на раннюю профориентацию школьников, целью которого является </w:t>
      </w:r>
      <w:r w:rsidRPr="004E571F">
        <w:rPr>
          <w:rStyle w:val="a3"/>
          <w:b w:val="0"/>
          <w:color w:val="0F1115"/>
        </w:rPr>
        <w:t>создание системы подготовки высококвалифицированных специалистов для российской промышленности</w:t>
      </w:r>
      <w:r>
        <w:rPr>
          <w:rStyle w:val="a3"/>
          <w:b w:val="0"/>
          <w:color w:val="0F1115"/>
        </w:rPr>
        <w:t xml:space="preserve">, а также </w:t>
      </w:r>
      <w:r w:rsidRPr="004E571F">
        <w:rPr>
          <w:rStyle w:val="a3"/>
          <w:b w:val="0"/>
          <w:color w:val="0F1115"/>
        </w:rPr>
        <w:t>разви</w:t>
      </w:r>
      <w:r w:rsidR="00A240FD">
        <w:rPr>
          <w:rStyle w:val="a3"/>
          <w:b w:val="0"/>
          <w:color w:val="0F1115"/>
        </w:rPr>
        <w:t>тие</w:t>
      </w:r>
      <w:r w:rsidRPr="004E571F">
        <w:rPr>
          <w:rStyle w:val="a3"/>
          <w:b w:val="0"/>
          <w:color w:val="0F1115"/>
        </w:rPr>
        <w:t xml:space="preserve"> образовательн</w:t>
      </w:r>
      <w:r w:rsidR="00A240FD">
        <w:rPr>
          <w:rStyle w:val="a3"/>
          <w:b w:val="0"/>
          <w:color w:val="0F1115"/>
        </w:rPr>
        <w:t>ой</w:t>
      </w:r>
      <w:r w:rsidRPr="004E571F">
        <w:rPr>
          <w:rStyle w:val="a3"/>
          <w:b w:val="0"/>
          <w:color w:val="0F1115"/>
        </w:rPr>
        <w:t xml:space="preserve"> инфраструктур</w:t>
      </w:r>
      <w:r w:rsidR="00A240FD">
        <w:rPr>
          <w:rStyle w:val="a3"/>
          <w:b w:val="0"/>
          <w:color w:val="0F1115"/>
        </w:rPr>
        <w:t>ы</w:t>
      </w:r>
      <w:r w:rsidRPr="004E571F">
        <w:rPr>
          <w:rStyle w:val="a3"/>
          <w:b w:val="0"/>
          <w:color w:val="0F1115"/>
        </w:rPr>
        <w:t>, поддерж</w:t>
      </w:r>
      <w:r w:rsidR="00A240FD">
        <w:rPr>
          <w:rStyle w:val="a3"/>
          <w:b w:val="0"/>
          <w:color w:val="0F1115"/>
        </w:rPr>
        <w:t>ка</w:t>
      </w:r>
      <w:r w:rsidRPr="004E571F">
        <w:rPr>
          <w:rStyle w:val="a3"/>
          <w:b w:val="0"/>
          <w:color w:val="0F1115"/>
        </w:rPr>
        <w:t xml:space="preserve"> талантлив</w:t>
      </w:r>
      <w:r w:rsidR="00A240FD">
        <w:rPr>
          <w:rStyle w:val="a3"/>
          <w:b w:val="0"/>
          <w:color w:val="0F1115"/>
        </w:rPr>
        <w:t>ой</w:t>
      </w:r>
      <w:r w:rsidRPr="004E571F">
        <w:rPr>
          <w:rStyle w:val="a3"/>
          <w:b w:val="0"/>
          <w:color w:val="0F1115"/>
        </w:rPr>
        <w:t xml:space="preserve"> молодёж</w:t>
      </w:r>
      <w:r w:rsidR="00A240FD">
        <w:rPr>
          <w:rStyle w:val="a3"/>
          <w:b w:val="0"/>
          <w:color w:val="0F1115"/>
        </w:rPr>
        <w:t>и</w:t>
      </w:r>
      <w:r w:rsidRPr="004E571F">
        <w:rPr>
          <w:rStyle w:val="a3"/>
          <w:b w:val="0"/>
          <w:color w:val="0F1115"/>
        </w:rPr>
        <w:t>, где работают компании учредителя.</w:t>
      </w:r>
      <w:r>
        <w:rPr>
          <w:rStyle w:val="a3"/>
          <w:b w:val="0"/>
          <w:color w:val="0F1115"/>
        </w:rPr>
        <w:t xml:space="preserve"> Ключевой партнер проекта в Березниках - </w:t>
      </w:r>
      <w:r w:rsidRPr="004E571F">
        <w:rPr>
          <w:rStyle w:val="a3"/>
          <w:b w:val="0"/>
          <w:color w:val="0F1115"/>
        </w:rPr>
        <w:t>ООО «</w:t>
      </w:r>
      <w:proofErr w:type="spellStart"/>
      <w:r w:rsidRPr="004E571F">
        <w:rPr>
          <w:rStyle w:val="a3"/>
          <w:b w:val="0"/>
          <w:color w:val="0F1115"/>
        </w:rPr>
        <w:t>ЕвроХим</w:t>
      </w:r>
      <w:proofErr w:type="spellEnd"/>
      <w:r w:rsidRPr="004E571F">
        <w:rPr>
          <w:rStyle w:val="a3"/>
          <w:b w:val="0"/>
          <w:color w:val="0F1115"/>
        </w:rPr>
        <w:t xml:space="preserve"> — </w:t>
      </w:r>
      <w:proofErr w:type="spellStart"/>
      <w:r w:rsidRPr="004E571F">
        <w:rPr>
          <w:rStyle w:val="a3"/>
          <w:b w:val="0"/>
          <w:color w:val="0F1115"/>
        </w:rPr>
        <w:t>Усольский</w:t>
      </w:r>
      <w:proofErr w:type="spellEnd"/>
      <w:r w:rsidRPr="004E571F">
        <w:rPr>
          <w:rStyle w:val="a3"/>
          <w:b w:val="0"/>
          <w:color w:val="0F1115"/>
        </w:rPr>
        <w:t xml:space="preserve"> калийный комбинат»</w:t>
      </w:r>
      <w:r>
        <w:rPr>
          <w:rStyle w:val="a3"/>
          <w:b w:val="0"/>
          <w:color w:val="0F1115"/>
        </w:rPr>
        <w:t xml:space="preserve">. </w:t>
      </w:r>
      <w:r w:rsidRPr="004E571F">
        <w:rPr>
          <w:rStyle w:val="a3"/>
          <w:b w:val="0"/>
          <w:color w:val="0F1115"/>
        </w:rPr>
        <w:t xml:space="preserve">Основное отличие </w:t>
      </w:r>
      <w:proofErr w:type="spellStart"/>
      <w:r>
        <w:rPr>
          <w:rStyle w:val="a3"/>
          <w:b w:val="0"/>
          <w:color w:val="0F1115"/>
        </w:rPr>
        <w:t>Профкласса.ФМ</w:t>
      </w:r>
      <w:proofErr w:type="spellEnd"/>
      <w:r w:rsidRPr="004E571F">
        <w:rPr>
          <w:rStyle w:val="a3"/>
          <w:b w:val="0"/>
          <w:color w:val="0F1115"/>
        </w:rPr>
        <w:t xml:space="preserve"> от обычных — углублённое изучение профильных дисциплин, таких как физика, математика, химия и информатика.</w:t>
      </w:r>
      <w:r w:rsidR="00A240FD">
        <w:rPr>
          <w:rStyle w:val="a3"/>
          <w:b w:val="0"/>
          <w:color w:val="0F1115"/>
        </w:rPr>
        <w:t xml:space="preserve"> Помимо этого, ребята могут </w:t>
      </w:r>
      <w:r w:rsidR="00A240FD" w:rsidRPr="00A240FD">
        <w:rPr>
          <w:rStyle w:val="a3"/>
          <w:b w:val="0"/>
          <w:color w:val="0F1115"/>
        </w:rPr>
        <w:t>параллельно получ</w:t>
      </w:r>
      <w:r w:rsidR="00A240FD">
        <w:rPr>
          <w:rStyle w:val="a3"/>
          <w:b w:val="0"/>
          <w:color w:val="0F1115"/>
        </w:rPr>
        <w:t>ить</w:t>
      </w:r>
      <w:r w:rsidR="00A240FD" w:rsidRPr="00A240FD">
        <w:rPr>
          <w:rStyle w:val="a3"/>
          <w:b w:val="0"/>
          <w:color w:val="0F1115"/>
        </w:rPr>
        <w:t xml:space="preserve"> первую рабочую профессию</w:t>
      </w:r>
      <w:r w:rsidR="00A240FD">
        <w:rPr>
          <w:rStyle w:val="a3"/>
          <w:b w:val="0"/>
          <w:color w:val="0F1115"/>
        </w:rPr>
        <w:t xml:space="preserve">. </w:t>
      </w:r>
      <w:r w:rsidR="00EA2A85">
        <w:rPr>
          <w:rStyle w:val="a3"/>
          <w:b w:val="0"/>
          <w:color w:val="0F1115"/>
        </w:rPr>
        <w:t xml:space="preserve">В связи с чем нам оказалась близка идея ЦИО о создании </w:t>
      </w:r>
      <w:r w:rsidR="00EA2A85" w:rsidRPr="00EA2A85">
        <w:rPr>
          <w:rStyle w:val="a3"/>
          <w:i/>
          <w:color w:val="0F1115"/>
        </w:rPr>
        <w:t>профильных смен</w:t>
      </w:r>
      <w:r w:rsidR="00EA2A85">
        <w:rPr>
          <w:rStyle w:val="a3"/>
          <w:b w:val="0"/>
          <w:color w:val="0F1115"/>
        </w:rPr>
        <w:t xml:space="preserve"> для </w:t>
      </w:r>
      <w:proofErr w:type="spellStart"/>
      <w:r w:rsidR="00EA2A85">
        <w:rPr>
          <w:rStyle w:val="a3"/>
          <w:b w:val="0"/>
          <w:color w:val="0F1115"/>
        </w:rPr>
        <w:t>Еврохим</w:t>
      </w:r>
      <w:proofErr w:type="spellEnd"/>
      <w:r w:rsidR="00EA2A85">
        <w:rPr>
          <w:rStyle w:val="a3"/>
          <w:b w:val="0"/>
          <w:color w:val="0F1115"/>
        </w:rPr>
        <w:t xml:space="preserve">-класса в осенние и летние каникулы, благодаря которым обучающиеся смогут не только углубленно изучать профильные предметы, но и ближе знакомиться с профессиями, востребованными </w:t>
      </w:r>
      <w:r w:rsidR="00EA2A85" w:rsidRPr="004E571F">
        <w:rPr>
          <w:rStyle w:val="a3"/>
          <w:b w:val="0"/>
          <w:color w:val="0F1115"/>
        </w:rPr>
        <w:t>ООО «</w:t>
      </w:r>
      <w:proofErr w:type="spellStart"/>
      <w:r w:rsidR="00EA2A85" w:rsidRPr="004E571F">
        <w:rPr>
          <w:rStyle w:val="a3"/>
          <w:b w:val="0"/>
          <w:color w:val="0F1115"/>
        </w:rPr>
        <w:t>ЕвроХим</w:t>
      </w:r>
      <w:proofErr w:type="spellEnd"/>
      <w:r w:rsidR="00EA2A85" w:rsidRPr="004E571F">
        <w:rPr>
          <w:rStyle w:val="a3"/>
          <w:b w:val="0"/>
          <w:color w:val="0F1115"/>
        </w:rPr>
        <w:t xml:space="preserve"> — </w:t>
      </w:r>
      <w:proofErr w:type="spellStart"/>
      <w:r w:rsidR="00EA2A85" w:rsidRPr="004E571F">
        <w:rPr>
          <w:rStyle w:val="a3"/>
          <w:b w:val="0"/>
          <w:color w:val="0F1115"/>
        </w:rPr>
        <w:t>Усольский</w:t>
      </w:r>
      <w:proofErr w:type="spellEnd"/>
      <w:r w:rsidR="00EA2A85" w:rsidRPr="004E571F">
        <w:rPr>
          <w:rStyle w:val="a3"/>
          <w:b w:val="0"/>
          <w:color w:val="0F1115"/>
        </w:rPr>
        <w:t xml:space="preserve"> калийный комбинат»</w:t>
      </w:r>
      <w:r w:rsidR="00EA2A85">
        <w:rPr>
          <w:rStyle w:val="a3"/>
          <w:b w:val="0"/>
          <w:color w:val="0F1115"/>
        </w:rPr>
        <w:t xml:space="preserve">, за счет вариативной части плана внеурочной деятельности. Также, как и выбранном нами ЦИО, у нас существует </w:t>
      </w:r>
      <w:r w:rsidR="009E67DC" w:rsidRPr="009E67DC">
        <w:rPr>
          <w:rStyle w:val="a3"/>
          <w:b w:val="0"/>
          <w:color w:val="0F1115"/>
        </w:rPr>
        <w:lastRenderedPageBreak/>
        <w:t xml:space="preserve">трехстороннее соглашение между ЦОПП ПК, </w:t>
      </w:r>
      <w:r w:rsidR="009E67DC">
        <w:rPr>
          <w:rStyle w:val="a3"/>
          <w:b w:val="0"/>
          <w:color w:val="0F1115"/>
        </w:rPr>
        <w:t>школой</w:t>
      </w:r>
      <w:r w:rsidR="009E67DC" w:rsidRPr="009E67DC">
        <w:rPr>
          <w:rStyle w:val="a3"/>
          <w:b w:val="0"/>
          <w:color w:val="0F1115"/>
        </w:rPr>
        <w:t xml:space="preserve"> и ГБПОУ БПТ</w:t>
      </w:r>
      <w:r w:rsidR="009E67DC">
        <w:rPr>
          <w:rStyle w:val="a3"/>
          <w:b w:val="0"/>
          <w:color w:val="0F1115"/>
        </w:rPr>
        <w:t xml:space="preserve">, что позволяет реализовать проект «Профильные смены» за счет часов внеурочной деятельности в нашем образовательном учреждении. </w:t>
      </w:r>
    </w:p>
    <w:p w:rsidR="00C50813" w:rsidRPr="009E67DC" w:rsidRDefault="009E67DC" w:rsidP="009E67DC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rStyle w:val="a3"/>
          <w:b w:val="0"/>
          <w:bCs w:val="0"/>
          <w:sz w:val="20"/>
          <w:szCs w:val="20"/>
        </w:rPr>
      </w:pPr>
      <w:r>
        <w:rPr>
          <w:color w:val="0F1115"/>
        </w:rPr>
        <w:t xml:space="preserve">В связи с тем, что направления наших профильных классов отличается от направления выбранной практики ЦИО, необходимо разработать собственный план Профильной смены для обучающихся 8-9 классов, соответствующий целям и задачам проекта Фонда Мельниченко. </w:t>
      </w:r>
    </w:p>
    <w:p w:rsidR="00C50813" w:rsidRDefault="00C50813" w:rsidP="00AC2EEE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  <w:r w:rsidRPr="00C50813">
        <w:rPr>
          <w:rStyle w:val="a3"/>
          <w:color w:val="0F1115"/>
        </w:rPr>
        <w:t>ПРАКТИЧЕСКИЕ (СОДЕРЖАТЕЛЬНЫЕ) материалы</w:t>
      </w:r>
    </w:p>
    <w:p w:rsidR="009E67DC" w:rsidRPr="00B14A4E" w:rsidRDefault="00B14A4E" w:rsidP="00B14A4E">
      <w:pPr>
        <w:pStyle w:val="ds-markdown-paragraph"/>
        <w:shd w:val="clear" w:color="auto" w:fill="FFFFFF"/>
        <w:spacing w:before="240" w:after="240"/>
        <w:jc w:val="center"/>
        <w:rPr>
          <w:rStyle w:val="a3"/>
          <w:color w:val="0F1115"/>
        </w:rPr>
      </w:pPr>
      <w:r w:rsidRPr="00AC2EEE">
        <w:rPr>
          <w:rStyle w:val="a3"/>
          <w:i/>
          <w:color w:val="FF0000"/>
        </w:rPr>
        <w:t xml:space="preserve">Примерная </w:t>
      </w:r>
      <w:r w:rsidR="009E67DC" w:rsidRPr="00AC2EEE">
        <w:rPr>
          <w:rStyle w:val="a3"/>
          <w:i/>
          <w:color w:val="FF0000"/>
        </w:rPr>
        <w:t>программ</w:t>
      </w:r>
      <w:r w:rsidRPr="00AC2EEE">
        <w:rPr>
          <w:rStyle w:val="a3"/>
          <w:i/>
          <w:color w:val="FF0000"/>
        </w:rPr>
        <w:t>а</w:t>
      </w:r>
      <w:r w:rsidRPr="00B14A4E">
        <w:rPr>
          <w:rStyle w:val="a3"/>
          <w:color w:val="0F1115"/>
        </w:rPr>
        <w:t xml:space="preserve"> </w:t>
      </w:r>
      <w:r w:rsidR="009E67DC" w:rsidRPr="00B14A4E">
        <w:rPr>
          <w:rStyle w:val="a3"/>
          <w:color w:val="0F1115"/>
        </w:rPr>
        <w:t>профильной смены для 8–9 классов (осенние каникулы), направление — освоение рабочих профессий</w:t>
      </w:r>
      <w:r w:rsidRPr="00B14A4E">
        <w:rPr>
          <w:rStyle w:val="a3"/>
          <w:color w:val="0F1115"/>
        </w:rPr>
        <w:t>.</w:t>
      </w:r>
    </w:p>
    <w:p w:rsidR="00B14A4E" w:rsidRDefault="009E67DC" w:rsidP="00AC2EEE">
      <w:pPr>
        <w:pStyle w:val="ds-markdown-paragraph"/>
        <w:shd w:val="clear" w:color="auto" w:fill="FFFFFF"/>
        <w:contextualSpacing/>
        <w:jc w:val="both"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>Цель программы:</w:t>
      </w:r>
      <w:r w:rsidRPr="009E67DC">
        <w:rPr>
          <w:rStyle w:val="a3"/>
          <w:b w:val="0"/>
          <w:color w:val="0F1115"/>
        </w:rPr>
        <w:t xml:space="preserve"> сформировать у учащихся 8–9 классов представление о современных рабочих профессиях, дать первичные практические навыки в выбранных направлениях и помочь в профессиональном самоопределении через систему профе</w:t>
      </w:r>
      <w:r w:rsidR="00B14A4E">
        <w:rPr>
          <w:rStyle w:val="a3"/>
          <w:b w:val="0"/>
          <w:color w:val="0F1115"/>
        </w:rPr>
        <w:t>ссиональных проб.</w:t>
      </w:r>
    </w:p>
    <w:p w:rsidR="009E67DC" w:rsidRPr="009E67DC" w:rsidRDefault="009E67DC" w:rsidP="00AC2EEE">
      <w:pPr>
        <w:pStyle w:val="ds-markdown-paragraph"/>
        <w:shd w:val="clear" w:color="auto" w:fill="FFFFFF"/>
        <w:contextualSpacing/>
        <w:jc w:val="both"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>Целевая аудитория:</w:t>
      </w:r>
      <w:r w:rsidRPr="009E67DC">
        <w:rPr>
          <w:rStyle w:val="a3"/>
          <w:b w:val="0"/>
          <w:color w:val="0F1115"/>
        </w:rPr>
        <w:t xml:space="preserve"> школьники 14–16 лет (8–9 классы), находящиеся на этапе выбора образовательного и профессионального маршрута. Уровень подготовки — базовый, без обязат</w:t>
      </w:r>
      <w:r w:rsidR="00B14A4E">
        <w:rPr>
          <w:rStyle w:val="a3"/>
          <w:b w:val="0"/>
          <w:color w:val="0F1115"/>
        </w:rPr>
        <w:t>ельных предварительных навыков.</w:t>
      </w:r>
    </w:p>
    <w:p w:rsidR="00AC2EEE" w:rsidRDefault="009E67DC" w:rsidP="00AC2EEE">
      <w:pPr>
        <w:pStyle w:val="ds-markdown-paragraph"/>
        <w:shd w:val="clear" w:color="auto" w:fill="FFFFFF"/>
        <w:contextualSpacing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>Актуальность:</w:t>
      </w:r>
      <w:r w:rsidRPr="009E67DC">
        <w:rPr>
          <w:rStyle w:val="a3"/>
          <w:b w:val="0"/>
          <w:color w:val="0F1115"/>
        </w:rPr>
        <w:t xml:space="preserve"> в 8–9 классах возрастает значимость профориентации: учащиеся начинают задумываться о поступлении в колледжи и выборе специальности. Освоение элементов рабочих профессий в формате интенсивных профессиональных проб позволяет «примерить» профессию на практике, увидеть реальные условия труда и требования к квалификации, а также сформировать ува</w:t>
      </w:r>
      <w:r w:rsidR="00B14A4E">
        <w:rPr>
          <w:rStyle w:val="a3"/>
          <w:b w:val="0"/>
          <w:color w:val="0F1115"/>
        </w:rPr>
        <w:t>жение к рабочим специальностям.</w:t>
      </w:r>
    </w:p>
    <w:p w:rsidR="00B14A4E" w:rsidRPr="00AC2EEE" w:rsidRDefault="00B14A4E" w:rsidP="00AC2EEE">
      <w:pPr>
        <w:pStyle w:val="ds-markdown-paragraph"/>
        <w:shd w:val="clear" w:color="auto" w:fill="FFFFFF"/>
        <w:contextualSpacing/>
        <w:rPr>
          <w:rStyle w:val="a3"/>
          <w:b w:val="0"/>
          <w:color w:val="0F1115"/>
        </w:rPr>
      </w:pPr>
      <w:r>
        <w:rPr>
          <w:rStyle w:val="a3"/>
          <w:color w:val="0F1115"/>
        </w:rPr>
        <w:t>Задачи программы:</w:t>
      </w:r>
    </w:p>
    <w:p w:rsidR="009E67DC" w:rsidRPr="00B14A4E" w:rsidRDefault="009E67DC" w:rsidP="00AC2EEE">
      <w:pPr>
        <w:pStyle w:val="ds-markdown-paragraph"/>
        <w:numPr>
          <w:ilvl w:val="0"/>
          <w:numId w:val="19"/>
        </w:numPr>
        <w:shd w:val="clear" w:color="auto" w:fill="FFFFFF"/>
        <w:contextualSpacing/>
        <w:rPr>
          <w:rStyle w:val="a3"/>
          <w:color w:val="0F1115"/>
        </w:rPr>
      </w:pPr>
      <w:r w:rsidRPr="009E67DC">
        <w:rPr>
          <w:rStyle w:val="a3"/>
          <w:b w:val="0"/>
          <w:color w:val="0F1115"/>
        </w:rPr>
        <w:t>познакомить с востребованными рабочими профессиями (слесарь, столяр, электромонтажник, автомеханик, сварщик (базовые принципы), оператор ЧПУ) и их ролью в экономике;</w:t>
      </w:r>
    </w:p>
    <w:p w:rsidR="009E67DC" w:rsidRPr="009E67DC" w:rsidRDefault="009E67DC" w:rsidP="00AC2EEE">
      <w:pPr>
        <w:pStyle w:val="ds-markdown-paragraph"/>
        <w:numPr>
          <w:ilvl w:val="0"/>
          <w:numId w:val="19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сформировать первичные трудовые навыки и культуру безопасного труда;</w:t>
      </w:r>
    </w:p>
    <w:p w:rsidR="009E67DC" w:rsidRPr="009E67DC" w:rsidRDefault="009E67DC" w:rsidP="00AC2EEE">
      <w:pPr>
        <w:pStyle w:val="ds-markdown-paragraph"/>
        <w:numPr>
          <w:ilvl w:val="0"/>
          <w:numId w:val="19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отработать базовые приёмы работы с ручным и электроинструментом (в безопасных режимах), измерительными приборами, расходными материалами;</w:t>
      </w:r>
    </w:p>
    <w:p w:rsidR="009E67DC" w:rsidRPr="009E67DC" w:rsidRDefault="009E67DC" w:rsidP="00AC2EEE">
      <w:pPr>
        <w:pStyle w:val="ds-markdown-paragraph"/>
        <w:numPr>
          <w:ilvl w:val="0"/>
          <w:numId w:val="19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развить умение читать простые чертежи, схемы и технологические карты;</w:t>
      </w:r>
    </w:p>
    <w:p w:rsidR="009E67DC" w:rsidRPr="009E67DC" w:rsidRDefault="009E67DC" w:rsidP="00AC2EEE">
      <w:pPr>
        <w:pStyle w:val="ds-markdown-paragraph"/>
        <w:numPr>
          <w:ilvl w:val="0"/>
          <w:numId w:val="19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научить планировать и выполнять мини-задачу от постановки цели до готового изделия/узла;</w:t>
      </w:r>
    </w:p>
    <w:p w:rsidR="009E67DC" w:rsidRPr="009E67DC" w:rsidRDefault="009E67DC" w:rsidP="00AC2EEE">
      <w:pPr>
        <w:pStyle w:val="ds-markdown-paragraph"/>
        <w:numPr>
          <w:ilvl w:val="0"/>
          <w:numId w:val="19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дать опыт командной работы и распределения ролей в производственном мини-процессе.</w:t>
      </w:r>
    </w:p>
    <w:p w:rsidR="009E67DC" w:rsidRPr="00B14A4E" w:rsidRDefault="009E67DC" w:rsidP="00AC2EEE">
      <w:pPr>
        <w:pStyle w:val="ds-markdown-paragraph"/>
        <w:shd w:val="clear" w:color="auto" w:fill="FFFFFF"/>
        <w:contextualSpacing/>
        <w:rPr>
          <w:rStyle w:val="a3"/>
          <w:color w:val="0F1115"/>
        </w:rPr>
      </w:pPr>
      <w:r w:rsidRPr="00B14A4E">
        <w:rPr>
          <w:rStyle w:val="a3"/>
          <w:color w:val="0F1115"/>
        </w:rPr>
        <w:t>Ожидаемые ре</w:t>
      </w:r>
      <w:r w:rsidR="00B14A4E">
        <w:rPr>
          <w:rStyle w:val="a3"/>
          <w:color w:val="0F1115"/>
        </w:rPr>
        <w:t>зультаты:</w:t>
      </w:r>
    </w:p>
    <w:p w:rsidR="009E67DC" w:rsidRPr="009E67DC" w:rsidRDefault="009E67DC" w:rsidP="00AC2EEE">
      <w:pPr>
        <w:pStyle w:val="ds-markdown-paragraph"/>
        <w:numPr>
          <w:ilvl w:val="0"/>
          <w:numId w:val="20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каждый участник пройдёт 2–3 профессиональные пробы в разных направлениях;</w:t>
      </w:r>
    </w:p>
    <w:p w:rsidR="009E67DC" w:rsidRPr="009E67DC" w:rsidRDefault="009E67DC" w:rsidP="00AC2EEE">
      <w:pPr>
        <w:pStyle w:val="ds-markdown-paragraph"/>
        <w:numPr>
          <w:ilvl w:val="0"/>
          <w:numId w:val="20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освоит базовые безопасные приёмы работы с инструментами и материалами в рамках выбранных проб;</w:t>
      </w:r>
    </w:p>
    <w:p w:rsidR="009E67DC" w:rsidRPr="009E67DC" w:rsidRDefault="009E67DC" w:rsidP="00AC2EEE">
      <w:pPr>
        <w:pStyle w:val="ds-markdown-paragraph"/>
        <w:numPr>
          <w:ilvl w:val="0"/>
          <w:numId w:val="20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сможет описать 2–3 профессии, назвать ключевые обязанности, необходимые навыки и условия труда;</w:t>
      </w:r>
    </w:p>
    <w:p w:rsidR="009E67DC" w:rsidRPr="009E67DC" w:rsidRDefault="009E67DC" w:rsidP="00AC2EEE">
      <w:pPr>
        <w:pStyle w:val="ds-markdown-paragraph"/>
        <w:numPr>
          <w:ilvl w:val="0"/>
          <w:numId w:val="20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выполнит 1–2 мини-изделия или типовых операций (например, сборка узла, монтаж схемы, изготовление детали по чертежу, отделка образца);</w:t>
      </w:r>
    </w:p>
    <w:p w:rsidR="009E67DC" w:rsidRPr="009E67DC" w:rsidRDefault="009E67DC" w:rsidP="00AC2EEE">
      <w:pPr>
        <w:pStyle w:val="ds-markdown-paragraph"/>
        <w:numPr>
          <w:ilvl w:val="0"/>
          <w:numId w:val="20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научится формулировать вопросы к наставнику и фиксировать этапы работы в технологической карте.</w:t>
      </w:r>
    </w:p>
    <w:p w:rsidR="009E67DC" w:rsidRPr="00B14A4E" w:rsidRDefault="009E67DC" w:rsidP="00AC2EEE">
      <w:pPr>
        <w:pStyle w:val="ds-markdown-paragraph"/>
        <w:shd w:val="clear" w:color="auto" w:fill="FFFFFF"/>
        <w:contextualSpacing/>
        <w:rPr>
          <w:rStyle w:val="a3"/>
          <w:color w:val="0F1115"/>
        </w:rPr>
      </w:pPr>
      <w:r w:rsidRPr="00B14A4E">
        <w:rPr>
          <w:rStyle w:val="a3"/>
          <w:color w:val="0F1115"/>
        </w:rPr>
        <w:t>Принципы реализации:</w:t>
      </w:r>
    </w:p>
    <w:p w:rsidR="009E67DC" w:rsidRPr="009E67DC" w:rsidRDefault="009E67DC" w:rsidP="00AC2EEE">
      <w:pPr>
        <w:pStyle w:val="ds-markdown-paragraph"/>
        <w:shd w:val="clear" w:color="auto" w:fill="FFFFFF"/>
        <w:contextualSpacing/>
        <w:rPr>
          <w:rStyle w:val="a3"/>
          <w:b w:val="0"/>
          <w:color w:val="0F1115"/>
        </w:rPr>
      </w:pPr>
    </w:p>
    <w:p w:rsidR="009E67DC" w:rsidRPr="009E67DC" w:rsidRDefault="009E67DC" w:rsidP="00AC2EEE">
      <w:pPr>
        <w:pStyle w:val="ds-markdown-paragraph"/>
        <w:numPr>
          <w:ilvl w:val="0"/>
          <w:numId w:val="21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безопасность — приоритет: все работы проводятся под контролем наставников, с обязательным инструктажем и средствами индивидуальной защиты;</w:t>
      </w:r>
    </w:p>
    <w:p w:rsidR="009E67DC" w:rsidRPr="009E67DC" w:rsidRDefault="009E67DC" w:rsidP="00AC2EEE">
      <w:pPr>
        <w:pStyle w:val="ds-markdown-paragraph"/>
        <w:numPr>
          <w:ilvl w:val="0"/>
          <w:numId w:val="21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практико-ориентированность — не менее 70% времени отводится на профессиональные пробы и выполнение заданий;</w:t>
      </w:r>
    </w:p>
    <w:p w:rsidR="009E67DC" w:rsidRPr="009E67DC" w:rsidRDefault="009E67DC" w:rsidP="00AC2EEE">
      <w:pPr>
        <w:pStyle w:val="ds-markdown-paragraph"/>
        <w:numPr>
          <w:ilvl w:val="0"/>
          <w:numId w:val="21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модульность — программа состоит из независимых модулей по профессиям, что позволяет гибко менять наполнение в зависимости от ресурсов;</w:t>
      </w:r>
    </w:p>
    <w:p w:rsidR="009E67DC" w:rsidRPr="009E67DC" w:rsidRDefault="009E67DC" w:rsidP="00AC2EEE">
      <w:pPr>
        <w:pStyle w:val="ds-markdown-paragraph"/>
        <w:numPr>
          <w:ilvl w:val="0"/>
          <w:numId w:val="21"/>
        </w:numPr>
        <w:shd w:val="clear" w:color="auto" w:fill="FFFFFF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дифференциация — задания имеют уровни сложности (базовый/продвинутый) и варианты по интересам.</w:t>
      </w:r>
    </w:p>
    <w:p w:rsidR="00AC2EEE" w:rsidRDefault="00AC2EEE" w:rsidP="00AC2EEE">
      <w:pPr>
        <w:pStyle w:val="ds-markdown-paragraph"/>
        <w:shd w:val="clear" w:color="auto" w:fill="FFFFFF"/>
        <w:spacing w:before="240" w:after="240"/>
        <w:contextualSpacing/>
        <w:jc w:val="center"/>
        <w:rPr>
          <w:rStyle w:val="a3"/>
          <w:color w:val="0F1115"/>
        </w:rPr>
      </w:pPr>
    </w:p>
    <w:p w:rsidR="009E67DC" w:rsidRPr="00AC2EEE" w:rsidRDefault="009E67DC" w:rsidP="00AC2EEE">
      <w:pPr>
        <w:pStyle w:val="ds-markdown-paragraph"/>
        <w:shd w:val="clear" w:color="auto" w:fill="FFFFFF"/>
        <w:spacing w:before="240" w:after="240"/>
        <w:contextualSpacing/>
        <w:jc w:val="center"/>
        <w:rPr>
          <w:rStyle w:val="a3"/>
          <w:color w:val="0F1115"/>
        </w:rPr>
      </w:pPr>
      <w:r w:rsidRPr="00AC2EEE">
        <w:rPr>
          <w:rStyle w:val="a3"/>
          <w:color w:val="0F1115"/>
        </w:rPr>
        <w:t>План профильной смены (5 дней, формат дневного пребывания)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>День 1.</w:t>
      </w:r>
      <w:r w:rsidRPr="009E67DC">
        <w:rPr>
          <w:rStyle w:val="a3"/>
          <w:b w:val="0"/>
          <w:color w:val="0F1115"/>
        </w:rPr>
        <w:t xml:space="preserve"> Погружение в мир рабочих профессий и техника безопасности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lastRenderedPageBreak/>
        <w:t>09:00–09:30. Торжественное открытие, знакомство, распределение по мини-группам (по 5–6 человек).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09:30–10:30. Лекция-диалог «Рабочие профессии сегодня: спрос, зарплаты, карьерные траектории» (с примерами региональных предприятий и колледжей).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10:30–11:00. Инструктаж по технике безопасности, правила работы в мастерских, СИЗ, порядок действий при ЧП.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11:00–12:30. Профессиональные пробы (параллельно в 3 зонах):</w:t>
      </w:r>
    </w:p>
    <w:p w:rsidR="009E67DC" w:rsidRPr="009E67DC" w:rsidRDefault="009E67DC" w:rsidP="00AC2EEE">
      <w:pPr>
        <w:pStyle w:val="ds-markdown-paragraph"/>
        <w:numPr>
          <w:ilvl w:val="0"/>
          <w:numId w:val="22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зона столярного дела: разметка и пиление заготовки ручным инструментом, контроль размеров;</w:t>
      </w:r>
    </w:p>
    <w:p w:rsidR="009E67DC" w:rsidRPr="009E67DC" w:rsidRDefault="009E67DC" w:rsidP="00AC2EEE">
      <w:pPr>
        <w:pStyle w:val="ds-markdown-paragraph"/>
        <w:numPr>
          <w:ilvl w:val="0"/>
          <w:numId w:val="22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зона слесарного дела: работа с тисками, напильниками, метчиками (на учебных образцах);</w:t>
      </w:r>
    </w:p>
    <w:p w:rsidR="009E67DC" w:rsidRPr="009E67DC" w:rsidRDefault="009E67DC" w:rsidP="00AC2EEE">
      <w:pPr>
        <w:pStyle w:val="ds-markdown-paragraph"/>
        <w:numPr>
          <w:ilvl w:val="0"/>
          <w:numId w:val="22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зона электромонтажа: сборка простой цепи на стенде (лампа, выключатель, предохранитель).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12:30–13:</w:t>
      </w:r>
      <w:r w:rsidR="00B14A4E">
        <w:rPr>
          <w:rStyle w:val="a3"/>
          <w:b w:val="0"/>
          <w:color w:val="0F1115"/>
        </w:rPr>
        <w:t>00</w:t>
      </w:r>
      <w:r w:rsidRPr="009E67DC">
        <w:rPr>
          <w:rStyle w:val="a3"/>
          <w:b w:val="0"/>
          <w:color w:val="0F1115"/>
        </w:rPr>
        <w:t>. Обед.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13:</w:t>
      </w:r>
      <w:r w:rsidR="00B14A4E">
        <w:rPr>
          <w:rStyle w:val="a3"/>
          <w:b w:val="0"/>
          <w:color w:val="0F1115"/>
        </w:rPr>
        <w:t>00</w:t>
      </w:r>
      <w:r w:rsidRPr="009E67DC">
        <w:rPr>
          <w:rStyle w:val="a3"/>
          <w:b w:val="0"/>
          <w:color w:val="0F1115"/>
        </w:rPr>
        <w:t>–14:</w:t>
      </w:r>
      <w:r w:rsidR="00B14A4E">
        <w:rPr>
          <w:rStyle w:val="a3"/>
          <w:b w:val="0"/>
          <w:color w:val="0F1115"/>
        </w:rPr>
        <w:t>00</w:t>
      </w:r>
      <w:r w:rsidRPr="009E67DC">
        <w:rPr>
          <w:rStyle w:val="a3"/>
          <w:b w:val="0"/>
          <w:color w:val="0F1115"/>
        </w:rPr>
        <w:t xml:space="preserve">. Кейс-задание «Собери заказ»: по простой технологической карте участники собирают типовой узел (например, рамку из брусков или </w:t>
      </w:r>
      <w:proofErr w:type="spellStart"/>
      <w:r w:rsidRPr="009E67DC">
        <w:rPr>
          <w:rStyle w:val="a3"/>
          <w:b w:val="0"/>
          <w:color w:val="0F1115"/>
        </w:rPr>
        <w:t>клеммную</w:t>
      </w:r>
      <w:proofErr w:type="spellEnd"/>
      <w:r w:rsidRPr="009E67DC">
        <w:rPr>
          <w:rStyle w:val="a3"/>
          <w:b w:val="0"/>
          <w:color w:val="0F1115"/>
        </w:rPr>
        <w:t xml:space="preserve"> колодку).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14:</w:t>
      </w:r>
      <w:r w:rsidR="00B14A4E">
        <w:rPr>
          <w:rStyle w:val="a3"/>
          <w:b w:val="0"/>
          <w:color w:val="0F1115"/>
        </w:rPr>
        <w:t>00</w:t>
      </w:r>
      <w:r w:rsidRPr="009E67DC">
        <w:rPr>
          <w:rStyle w:val="a3"/>
          <w:b w:val="0"/>
          <w:color w:val="0F1115"/>
        </w:rPr>
        <w:t>–1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:30. Рефлексия: что понравилось, что было сложно, какие профессии заинтересовали. Заполнение «Карты интересов».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>День 2.</w:t>
      </w:r>
      <w:r w:rsidRPr="009E67DC">
        <w:rPr>
          <w:rStyle w:val="a3"/>
          <w:b w:val="0"/>
          <w:color w:val="0F1115"/>
        </w:rPr>
        <w:t xml:space="preserve"> Столярное и слесарное дело: от чертежа к изделию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09:00–10:00. Мастер-класс «Чтение чертежей и эскизов»: условные обозначения, размеры, допуски, шероховатость.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10:00–12:00. Практикум (по подгруппам, смена зон каждые 40 минут):</w:t>
      </w:r>
    </w:p>
    <w:p w:rsidR="009E67DC" w:rsidRPr="009E67DC" w:rsidRDefault="009E67DC" w:rsidP="00AC2EEE">
      <w:pPr>
        <w:pStyle w:val="ds-markdown-paragraph"/>
        <w:numPr>
          <w:ilvl w:val="0"/>
          <w:numId w:val="23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 xml:space="preserve">столярная зона: разметка, торцевание, сверление, сборка на </w:t>
      </w:r>
      <w:proofErr w:type="spellStart"/>
      <w:r w:rsidRPr="009E67DC">
        <w:rPr>
          <w:rStyle w:val="a3"/>
          <w:b w:val="0"/>
          <w:color w:val="0F1115"/>
        </w:rPr>
        <w:t>шканты</w:t>
      </w:r>
      <w:proofErr w:type="spellEnd"/>
      <w:r w:rsidRPr="009E67DC">
        <w:rPr>
          <w:rStyle w:val="a3"/>
          <w:b w:val="0"/>
          <w:color w:val="0F1115"/>
        </w:rPr>
        <w:t>/шурупы;</w:t>
      </w:r>
    </w:p>
    <w:p w:rsidR="009E67DC" w:rsidRPr="009E67DC" w:rsidRDefault="009E67DC" w:rsidP="00AC2EEE">
      <w:pPr>
        <w:pStyle w:val="ds-markdown-paragraph"/>
        <w:numPr>
          <w:ilvl w:val="0"/>
          <w:numId w:val="23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слесарная зона: разметка по металлу, опиливание, нарезание резьбы на заготовке;</w:t>
      </w:r>
    </w:p>
    <w:p w:rsidR="009E67DC" w:rsidRPr="009E67DC" w:rsidRDefault="009E67DC" w:rsidP="00AC2EEE">
      <w:pPr>
        <w:pStyle w:val="ds-markdown-paragraph"/>
        <w:numPr>
          <w:ilvl w:val="0"/>
          <w:numId w:val="23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измерительная практика: работа с рулеткой, угольником, штангенциркулем.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12:00–1</w:t>
      </w:r>
      <w:r w:rsidR="00B14A4E">
        <w:rPr>
          <w:rStyle w:val="a3"/>
          <w:b w:val="0"/>
          <w:color w:val="0F1115"/>
        </w:rPr>
        <w:t>2</w:t>
      </w:r>
      <w:r w:rsidRPr="009E67DC">
        <w:rPr>
          <w:rStyle w:val="a3"/>
          <w:b w:val="0"/>
          <w:color w:val="0F1115"/>
        </w:rPr>
        <w:t>:</w:t>
      </w:r>
      <w:r w:rsidR="00B14A4E">
        <w:rPr>
          <w:rStyle w:val="a3"/>
          <w:b w:val="0"/>
          <w:color w:val="0F1115"/>
        </w:rPr>
        <w:t>3</w:t>
      </w:r>
      <w:r w:rsidRPr="009E67DC">
        <w:rPr>
          <w:rStyle w:val="a3"/>
          <w:b w:val="0"/>
          <w:color w:val="0F1115"/>
        </w:rPr>
        <w:t>0. Консультация с наставниками: проверка изделий, обсуждение брака и способов его устранения.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</w:t>
      </w:r>
      <w:r w:rsidR="00B14A4E">
        <w:rPr>
          <w:rStyle w:val="a3"/>
          <w:b w:val="0"/>
          <w:color w:val="0F1115"/>
        </w:rPr>
        <w:t>2</w:t>
      </w:r>
      <w:r w:rsidRPr="009E67DC">
        <w:rPr>
          <w:rStyle w:val="a3"/>
          <w:b w:val="0"/>
          <w:color w:val="0F1115"/>
        </w:rPr>
        <w:t>:</w:t>
      </w:r>
      <w:r w:rsidR="00B14A4E">
        <w:rPr>
          <w:rStyle w:val="a3"/>
          <w:b w:val="0"/>
          <w:color w:val="0F1115"/>
        </w:rPr>
        <w:t>3</w:t>
      </w:r>
      <w:r w:rsidRPr="009E67DC">
        <w:rPr>
          <w:rStyle w:val="a3"/>
          <w:b w:val="0"/>
          <w:color w:val="0F1115"/>
        </w:rPr>
        <w:t>0–1</w:t>
      </w:r>
      <w:r w:rsidR="00B14A4E">
        <w:rPr>
          <w:rStyle w:val="a3"/>
          <w:b w:val="0"/>
          <w:color w:val="0F1115"/>
        </w:rPr>
        <w:t>3</w:t>
      </w:r>
      <w:r w:rsidRPr="009E67DC">
        <w:rPr>
          <w:rStyle w:val="a3"/>
          <w:b w:val="0"/>
          <w:color w:val="0F1115"/>
        </w:rPr>
        <w:t>:00. Обед.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</w:t>
      </w:r>
      <w:r w:rsidR="00B14A4E">
        <w:rPr>
          <w:rStyle w:val="a3"/>
          <w:b w:val="0"/>
          <w:color w:val="0F1115"/>
        </w:rPr>
        <w:t>3</w:t>
      </w:r>
      <w:r w:rsidRPr="009E67DC">
        <w:rPr>
          <w:rStyle w:val="a3"/>
          <w:b w:val="0"/>
          <w:color w:val="0F1115"/>
        </w:rPr>
        <w:t>:00–1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0. Мини-проект «Деталь для мастерской»: каждый участник изготавливает типовую деталь (уголок, планку, втулку) по чертежу с заданным допуском.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0–1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</w:t>
      </w:r>
      <w:r w:rsidR="00B14A4E">
        <w:rPr>
          <w:rStyle w:val="a3"/>
          <w:b w:val="0"/>
          <w:color w:val="0F1115"/>
        </w:rPr>
        <w:t>3</w:t>
      </w:r>
      <w:r w:rsidRPr="009E67DC">
        <w:rPr>
          <w:rStyle w:val="a3"/>
          <w:b w:val="0"/>
          <w:color w:val="0F1115"/>
        </w:rPr>
        <w:t xml:space="preserve">0. Презентация результатов: демонстрация изделий, обсуждение, </w:t>
      </w:r>
      <w:proofErr w:type="spellStart"/>
      <w:r w:rsidRPr="009E67DC">
        <w:rPr>
          <w:rStyle w:val="a3"/>
          <w:b w:val="0"/>
          <w:color w:val="0F1115"/>
        </w:rPr>
        <w:t>фотофиксация</w:t>
      </w:r>
      <w:proofErr w:type="spellEnd"/>
      <w:r w:rsidRPr="009E67DC">
        <w:rPr>
          <w:rStyle w:val="a3"/>
          <w:b w:val="0"/>
          <w:color w:val="0F1115"/>
        </w:rPr>
        <w:t>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 xml:space="preserve">День 3. </w:t>
      </w:r>
      <w:r w:rsidRPr="009E67DC">
        <w:rPr>
          <w:rStyle w:val="a3"/>
          <w:b w:val="0"/>
          <w:color w:val="0F1115"/>
        </w:rPr>
        <w:t>Электромонтаж и основы автоматизации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09:00–10:30. Лекция «Основы электробезопасности и маркировки проводов», разбор простых однолинейных схем.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10:30–12:30. Практические станции (ротация по 45 минут):</w:t>
      </w:r>
    </w:p>
    <w:p w:rsidR="009E67DC" w:rsidRPr="009E67DC" w:rsidRDefault="009E67DC" w:rsidP="00AC2EEE">
      <w:pPr>
        <w:pStyle w:val="ds-markdown-paragraph"/>
        <w:numPr>
          <w:ilvl w:val="0"/>
          <w:numId w:val="24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сборка схемы освещения на стенде;</w:t>
      </w:r>
    </w:p>
    <w:p w:rsidR="009E67DC" w:rsidRPr="009E67DC" w:rsidRDefault="009E67DC" w:rsidP="00AC2EEE">
      <w:pPr>
        <w:pStyle w:val="ds-markdown-paragraph"/>
        <w:numPr>
          <w:ilvl w:val="0"/>
          <w:numId w:val="24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монтаж розетки/выключателя на учебном стенде;</w:t>
      </w:r>
    </w:p>
    <w:p w:rsidR="009E67DC" w:rsidRPr="009E67DC" w:rsidRDefault="009E67DC" w:rsidP="00AC2EEE">
      <w:pPr>
        <w:pStyle w:val="ds-markdown-paragraph"/>
        <w:numPr>
          <w:ilvl w:val="0"/>
          <w:numId w:val="24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 xml:space="preserve">работа с </w:t>
      </w:r>
      <w:proofErr w:type="spellStart"/>
      <w:r w:rsidRPr="009E67DC">
        <w:rPr>
          <w:rStyle w:val="a3"/>
          <w:b w:val="0"/>
          <w:color w:val="0F1115"/>
        </w:rPr>
        <w:t>мультиметром</w:t>
      </w:r>
      <w:proofErr w:type="spellEnd"/>
      <w:r w:rsidRPr="009E67DC">
        <w:rPr>
          <w:rStyle w:val="a3"/>
          <w:b w:val="0"/>
          <w:color w:val="0F1115"/>
        </w:rPr>
        <w:t xml:space="preserve">: измерение напряжения, сопротивления, </w:t>
      </w:r>
      <w:proofErr w:type="spellStart"/>
      <w:r w:rsidRPr="009E67DC">
        <w:rPr>
          <w:rStyle w:val="a3"/>
          <w:b w:val="0"/>
          <w:color w:val="0F1115"/>
        </w:rPr>
        <w:t>прозвонка</w:t>
      </w:r>
      <w:proofErr w:type="spellEnd"/>
      <w:r w:rsidRPr="009E67DC">
        <w:rPr>
          <w:rStyle w:val="a3"/>
          <w:b w:val="0"/>
          <w:color w:val="0F1115"/>
        </w:rPr>
        <w:t xml:space="preserve"> цепи.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12:30–13: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0. Обед.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13: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0–1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:00. Мини-задача «Устрани неисправность»: по типовой неисправности (обрыв, плохой контакт) участники под руководством наставника находят и устраняют проблему.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:00–1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</w:t>
      </w:r>
      <w:r w:rsidR="00B14A4E">
        <w:rPr>
          <w:rStyle w:val="a3"/>
          <w:b w:val="0"/>
          <w:color w:val="0F1115"/>
        </w:rPr>
        <w:t>3</w:t>
      </w:r>
      <w:r w:rsidRPr="009E67DC">
        <w:rPr>
          <w:rStyle w:val="a3"/>
          <w:b w:val="0"/>
          <w:color w:val="0F1115"/>
        </w:rPr>
        <w:t>0. Основы автоматизации (демонстрация): ПЛК, датчики, реле — как это применяется на производстве.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>День 4.</w:t>
      </w:r>
      <w:r w:rsidRPr="009E67DC">
        <w:rPr>
          <w:rStyle w:val="a3"/>
          <w:b w:val="0"/>
          <w:color w:val="0F1115"/>
        </w:rPr>
        <w:t xml:space="preserve"> </w:t>
      </w:r>
      <w:r w:rsidR="00B14A4E">
        <w:rPr>
          <w:rStyle w:val="a3"/>
          <w:b w:val="0"/>
          <w:color w:val="0F1115"/>
        </w:rPr>
        <w:t>О</w:t>
      </w:r>
      <w:r w:rsidRPr="009E67DC">
        <w:rPr>
          <w:rStyle w:val="a3"/>
          <w:b w:val="0"/>
          <w:color w:val="0F1115"/>
        </w:rPr>
        <w:t>сновы ЧПУ/3D-печати</w:t>
      </w:r>
    </w:p>
    <w:p w:rsidR="009E67DC" w:rsidRPr="009E67DC" w:rsidRDefault="00B14A4E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>
        <w:rPr>
          <w:rStyle w:val="a3"/>
          <w:b w:val="0"/>
          <w:color w:val="0F1115"/>
        </w:rPr>
        <w:t>09</w:t>
      </w:r>
      <w:r w:rsidR="009E67DC" w:rsidRPr="009E67DC">
        <w:rPr>
          <w:rStyle w:val="a3"/>
          <w:b w:val="0"/>
          <w:color w:val="0F1115"/>
        </w:rPr>
        <w:t>:</w:t>
      </w:r>
      <w:r>
        <w:rPr>
          <w:rStyle w:val="a3"/>
          <w:b w:val="0"/>
          <w:color w:val="0F1115"/>
        </w:rPr>
        <w:t>0</w:t>
      </w:r>
      <w:r w:rsidR="009E67DC" w:rsidRPr="009E67DC">
        <w:rPr>
          <w:rStyle w:val="a3"/>
          <w:b w:val="0"/>
          <w:color w:val="0F1115"/>
        </w:rPr>
        <w:t>0–12:30. Практические станции:</w:t>
      </w:r>
    </w:p>
    <w:p w:rsidR="009E67DC" w:rsidRPr="009E67DC" w:rsidRDefault="009E67DC" w:rsidP="00AC2EEE">
      <w:pPr>
        <w:pStyle w:val="ds-markdown-paragraph"/>
        <w:numPr>
          <w:ilvl w:val="0"/>
          <w:numId w:val="25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ЧПУ/3D: загрузка готовой модели, настройка параметров, запуск печати/фрезеровки (наблюдение + участие в подготовке);</w:t>
      </w:r>
    </w:p>
    <w:p w:rsidR="009E67DC" w:rsidRPr="009E67DC" w:rsidRDefault="009E67DC" w:rsidP="00AC2EEE">
      <w:pPr>
        <w:pStyle w:val="ds-markdown-paragraph"/>
        <w:numPr>
          <w:ilvl w:val="0"/>
          <w:numId w:val="25"/>
        </w:numPr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разметка и раскрой листовых материалов (картон/пластик) по шаблону.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12:30–13: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0. Обед.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13: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0–1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:00. Работа над итоговым изделием: участники выбирают одно направление (сто</w:t>
      </w:r>
      <w:r w:rsidR="00B14A4E">
        <w:rPr>
          <w:rStyle w:val="a3"/>
          <w:b w:val="0"/>
          <w:color w:val="0F1115"/>
        </w:rPr>
        <w:t>лярка, слесарное, электромонтаж и др.</w:t>
      </w:r>
      <w:r w:rsidRPr="009E67DC">
        <w:rPr>
          <w:rStyle w:val="a3"/>
          <w:b w:val="0"/>
          <w:color w:val="0F1115"/>
        </w:rPr>
        <w:t>) и дорабатывают свой мини-проект.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:00–1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</w:t>
      </w:r>
      <w:r w:rsidR="00B14A4E">
        <w:rPr>
          <w:rStyle w:val="a3"/>
          <w:b w:val="0"/>
          <w:color w:val="0F1115"/>
        </w:rPr>
        <w:t>3</w:t>
      </w:r>
      <w:r w:rsidRPr="009E67DC">
        <w:rPr>
          <w:rStyle w:val="a3"/>
          <w:b w:val="0"/>
          <w:color w:val="0F1115"/>
        </w:rPr>
        <w:t>0. Подготовка к защите: составление краткого описания (что сделано, какие инструменты использованы, какие трудности преодолены).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>День 5</w:t>
      </w:r>
      <w:r w:rsidRPr="009E67DC">
        <w:rPr>
          <w:rStyle w:val="a3"/>
          <w:b w:val="0"/>
          <w:color w:val="0F1115"/>
        </w:rPr>
        <w:t>. Ярмарка профессий и защита мини-проектов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09:00–11:30. Ярмарка проектов: каждая группа защищает свой результат (3–5 минут), отвечает на вопросы жюри и сверстников.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11:30–12:30. Круглый стол «Куда развиваться дальше»: представители колледжей и предприятий рассказывают о программах обучения, практике и трудоустройстве.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12:30–13: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0. Обед.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lastRenderedPageBreak/>
        <w:t>13: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0–14: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0. Итоговая диагностика: анкетирование, рефлексия, выдача сертификатов и памяток по профессиям.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9E67DC">
        <w:rPr>
          <w:rStyle w:val="a3"/>
          <w:b w:val="0"/>
          <w:color w:val="0F1115"/>
        </w:rPr>
        <w:t>14:</w:t>
      </w:r>
      <w:r w:rsidR="00B14A4E">
        <w:rPr>
          <w:rStyle w:val="a3"/>
          <w:b w:val="0"/>
          <w:color w:val="0F1115"/>
        </w:rPr>
        <w:t>0</w:t>
      </w:r>
      <w:r w:rsidRPr="009E67DC">
        <w:rPr>
          <w:rStyle w:val="a3"/>
          <w:b w:val="0"/>
          <w:color w:val="0F1115"/>
        </w:rPr>
        <w:t>0–1</w:t>
      </w:r>
      <w:r w:rsidR="00B14A4E">
        <w:rPr>
          <w:rStyle w:val="a3"/>
          <w:b w:val="0"/>
          <w:color w:val="0F1115"/>
        </w:rPr>
        <w:t>4</w:t>
      </w:r>
      <w:r w:rsidRPr="009E67DC">
        <w:rPr>
          <w:rStyle w:val="a3"/>
          <w:b w:val="0"/>
          <w:color w:val="0F1115"/>
        </w:rPr>
        <w:t>:</w:t>
      </w:r>
      <w:r w:rsidR="00B14A4E">
        <w:rPr>
          <w:rStyle w:val="a3"/>
          <w:b w:val="0"/>
          <w:color w:val="0F1115"/>
        </w:rPr>
        <w:t>3</w:t>
      </w:r>
      <w:r w:rsidRPr="009E67DC">
        <w:rPr>
          <w:rStyle w:val="a3"/>
          <w:b w:val="0"/>
          <w:color w:val="0F1115"/>
        </w:rPr>
        <w:t>0. Фотосессия, неформальное общение, сбор обратной связи.</w:t>
      </w:r>
    </w:p>
    <w:p w:rsidR="009E67DC" w:rsidRPr="00B14A4E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color w:val="0F1115"/>
        </w:rPr>
      </w:pPr>
      <w:r w:rsidRPr="00B14A4E">
        <w:rPr>
          <w:rStyle w:val="a3"/>
          <w:color w:val="0F1115"/>
        </w:rPr>
        <w:t>Ресурсное обеспечение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>Кадры:</w:t>
      </w:r>
      <w:r w:rsidRPr="009E67DC">
        <w:rPr>
          <w:rStyle w:val="a3"/>
          <w:b w:val="0"/>
          <w:color w:val="0F1115"/>
        </w:rPr>
        <w:t xml:space="preserve"> мастера производственного обучения (столяр, слесарь, электромонтажник), педагог-организатор, специалист по охране труда.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B14A4E">
        <w:rPr>
          <w:rStyle w:val="a3"/>
          <w:color w:val="0F1115"/>
        </w:rPr>
        <w:t>Площадки:</w:t>
      </w:r>
      <w:r w:rsidRPr="009E67DC">
        <w:rPr>
          <w:rStyle w:val="a3"/>
          <w:b w:val="0"/>
          <w:color w:val="0F1115"/>
        </w:rPr>
        <w:t xml:space="preserve"> учебные мастерские (столярная, слесарная), электромонтажный класс, зона отделочных работ, кабинет ЧПУ/3D-печати.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after="240"/>
        <w:contextualSpacing/>
        <w:rPr>
          <w:rStyle w:val="a3"/>
          <w:b w:val="0"/>
          <w:color w:val="0F1115"/>
        </w:rPr>
      </w:pPr>
      <w:r w:rsidRPr="00AC2EEE">
        <w:rPr>
          <w:rStyle w:val="a3"/>
          <w:color w:val="0F1115"/>
        </w:rPr>
        <w:t>Оборудование и матер</w:t>
      </w:r>
      <w:bookmarkStart w:id="0" w:name="_GoBack"/>
      <w:bookmarkEnd w:id="0"/>
      <w:r w:rsidRPr="00AC2EEE">
        <w:rPr>
          <w:rStyle w:val="a3"/>
          <w:color w:val="0F1115"/>
        </w:rPr>
        <w:t>иалы:</w:t>
      </w:r>
      <w:r w:rsidRPr="009E67DC">
        <w:rPr>
          <w:rStyle w:val="a3"/>
          <w:b w:val="0"/>
          <w:color w:val="0F1115"/>
        </w:rPr>
        <w:t xml:space="preserve"> верстаки, тиски, наборы ручного инструмента, электроинструмент (в безопасном режиме), учебные стенды по электрике, расходные материалы (заготовки, шпатлёвка, крепёж), СИЗ (очки, перчатки, халаты).</w:t>
      </w:r>
    </w:p>
    <w:p w:rsidR="009E67DC" w:rsidRPr="009E67DC" w:rsidRDefault="009E67DC" w:rsidP="00AC2EEE">
      <w:pPr>
        <w:pStyle w:val="ds-markdown-paragraph"/>
        <w:shd w:val="clear" w:color="auto" w:fill="FFFFFF"/>
        <w:spacing w:before="240" w:beforeAutospacing="0" w:after="240" w:afterAutospacing="0"/>
        <w:contextualSpacing/>
        <w:rPr>
          <w:rStyle w:val="a3"/>
          <w:b w:val="0"/>
          <w:color w:val="0F1115"/>
        </w:rPr>
      </w:pPr>
      <w:r w:rsidRPr="00AC2EEE">
        <w:rPr>
          <w:rStyle w:val="a3"/>
          <w:color w:val="0F1115"/>
        </w:rPr>
        <w:t>Методическая база:</w:t>
      </w:r>
      <w:r w:rsidRPr="009E67DC">
        <w:rPr>
          <w:rStyle w:val="a3"/>
          <w:b w:val="0"/>
          <w:color w:val="0F1115"/>
        </w:rPr>
        <w:t xml:space="preserve"> технологические карты, чек-листы контроля качества, шаблоны отчётов, критерии оценки.</w:t>
      </w:r>
    </w:p>
    <w:p w:rsidR="00DA38DF" w:rsidRDefault="00AC2EEE" w:rsidP="00AC2EEE">
      <w:pPr>
        <w:pStyle w:val="ds-markdown-paragraph"/>
        <w:shd w:val="clear" w:color="auto" w:fill="FFFFFF"/>
        <w:spacing w:before="240" w:beforeAutospacing="0" w:after="240" w:afterAutospacing="0"/>
        <w:contextualSpacing/>
        <w:rPr>
          <w:rStyle w:val="a3"/>
          <w:color w:val="0F1115"/>
        </w:rPr>
      </w:pPr>
      <w:r>
        <w:rPr>
          <w:rStyle w:val="a3"/>
          <w:color w:val="0F1115"/>
        </w:rPr>
        <w:t xml:space="preserve">Роль индустриального партнера </w:t>
      </w:r>
    </w:p>
    <w:p w:rsidR="00AC2EEE" w:rsidRPr="00C50813" w:rsidRDefault="00AC2EEE" w:rsidP="00AC2EEE">
      <w:pPr>
        <w:pStyle w:val="ds-markdown-paragraph"/>
        <w:shd w:val="clear" w:color="auto" w:fill="FFFFFF"/>
        <w:spacing w:before="240" w:beforeAutospacing="0" w:after="240" w:afterAutospacing="0"/>
        <w:contextualSpacing/>
        <w:rPr>
          <w:color w:val="0F1115"/>
        </w:rPr>
      </w:pPr>
      <w:r w:rsidRPr="00B719D1">
        <w:rPr>
          <w:rStyle w:val="a3"/>
          <w:b w:val="0"/>
          <w:color w:val="0F1115"/>
        </w:rPr>
        <w:t xml:space="preserve">Задействование </w:t>
      </w:r>
      <w:r w:rsidR="00B719D1" w:rsidRPr="00B719D1">
        <w:rPr>
          <w:rStyle w:val="a3"/>
          <w:b w:val="0"/>
          <w:color w:val="0F1115"/>
        </w:rPr>
        <w:t>учебных мастерских</w:t>
      </w:r>
      <w:r>
        <w:rPr>
          <w:rStyle w:val="a3"/>
          <w:color w:val="0F1115"/>
        </w:rPr>
        <w:t xml:space="preserve"> </w:t>
      </w:r>
      <w:r w:rsidRPr="009E67DC">
        <w:rPr>
          <w:rStyle w:val="a3"/>
          <w:b w:val="0"/>
          <w:color w:val="0F1115"/>
        </w:rPr>
        <w:t>ГБПОУ БПТ</w:t>
      </w:r>
      <w:r>
        <w:rPr>
          <w:rStyle w:val="a3"/>
          <w:b w:val="0"/>
          <w:color w:val="0F1115"/>
        </w:rPr>
        <w:t xml:space="preserve"> для проведения практических работ</w:t>
      </w:r>
      <w:r>
        <w:rPr>
          <w:rStyle w:val="a3"/>
          <w:color w:val="0F1115"/>
        </w:rPr>
        <w:t xml:space="preserve">, выделение специалистов </w:t>
      </w:r>
      <w:r w:rsidRPr="004E571F">
        <w:rPr>
          <w:rStyle w:val="a3"/>
          <w:b w:val="0"/>
          <w:color w:val="0F1115"/>
        </w:rPr>
        <w:t>ООО «</w:t>
      </w:r>
      <w:proofErr w:type="spellStart"/>
      <w:r w:rsidRPr="004E571F">
        <w:rPr>
          <w:rStyle w:val="a3"/>
          <w:b w:val="0"/>
          <w:color w:val="0F1115"/>
        </w:rPr>
        <w:t>ЕвроХим</w:t>
      </w:r>
      <w:proofErr w:type="spellEnd"/>
      <w:r w:rsidRPr="004E571F">
        <w:rPr>
          <w:rStyle w:val="a3"/>
          <w:b w:val="0"/>
          <w:color w:val="0F1115"/>
        </w:rPr>
        <w:t xml:space="preserve"> — </w:t>
      </w:r>
      <w:proofErr w:type="spellStart"/>
      <w:r w:rsidRPr="004E571F">
        <w:rPr>
          <w:rStyle w:val="a3"/>
          <w:b w:val="0"/>
          <w:color w:val="0F1115"/>
        </w:rPr>
        <w:t>Усольский</w:t>
      </w:r>
      <w:proofErr w:type="spellEnd"/>
      <w:r w:rsidRPr="004E571F">
        <w:rPr>
          <w:rStyle w:val="a3"/>
          <w:b w:val="0"/>
          <w:color w:val="0F1115"/>
        </w:rPr>
        <w:t xml:space="preserve"> калийный комбинат»</w:t>
      </w:r>
      <w:r>
        <w:rPr>
          <w:rStyle w:val="a3"/>
          <w:b w:val="0"/>
          <w:color w:val="0F1115"/>
        </w:rPr>
        <w:t xml:space="preserve"> для знакомства с профессиями, проведения лекций и др. </w:t>
      </w:r>
      <w:r>
        <w:rPr>
          <w:rStyle w:val="a3"/>
          <w:color w:val="0F1115"/>
        </w:rPr>
        <w:t xml:space="preserve"> </w:t>
      </w:r>
    </w:p>
    <w:p w:rsidR="00C50813" w:rsidRPr="00C50813" w:rsidRDefault="00C50813" w:rsidP="00AC2EEE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 w:rsidRPr="00C50813">
        <w:rPr>
          <w:rStyle w:val="a3"/>
          <w:color w:val="0F1115"/>
        </w:rPr>
        <w:t>Ожидаемые результаты адаптации</w:t>
      </w:r>
    </w:p>
    <w:p w:rsidR="00AC2EEE" w:rsidRPr="00AC2EEE" w:rsidRDefault="00AC2EEE" w:rsidP="00AC2EEE">
      <w:pPr>
        <w:pStyle w:val="ds-markdown-paragraph"/>
        <w:shd w:val="clear" w:color="auto" w:fill="FFFFFF"/>
        <w:contextualSpacing/>
        <w:rPr>
          <w:b/>
          <w:color w:val="0F1115"/>
        </w:rPr>
      </w:pPr>
      <w:r w:rsidRPr="00AC2EEE">
        <w:rPr>
          <w:b/>
          <w:color w:val="0F1115"/>
        </w:rPr>
        <w:t>Профессиональные (предметные) компетенции</w:t>
      </w:r>
    </w:p>
    <w:p w:rsidR="00AC2EEE" w:rsidRPr="00AC2EEE" w:rsidRDefault="00AC2EEE" w:rsidP="00AC2EEE">
      <w:pPr>
        <w:pStyle w:val="ds-markdown-paragraph"/>
        <w:numPr>
          <w:ilvl w:val="0"/>
          <w:numId w:val="26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 xml:space="preserve">Базовые трудовые навыки в нескольких рабочих направлениях. Учащиеся получат первичный опыт в столярном и слесарном деле, электромонтаже, отделочных работах, а также представление о работе на оборудовании с ЧПУ и 3D‑печати — смогут выполнить типовые операции (разметка, пиление, опиливание, нарезание резьбы, сборка узлов, монтаж простых электрических цепей, </w:t>
      </w:r>
      <w:proofErr w:type="spellStart"/>
      <w:r w:rsidRPr="00AC2EEE">
        <w:rPr>
          <w:color w:val="0F1115"/>
        </w:rPr>
        <w:t>шпаклевание</w:t>
      </w:r>
      <w:proofErr w:type="spellEnd"/>
      <w:r w:rsidRPr="00AC2EEE">
        <w:rPr>
          <w:color w:val="0F1115"/>
        </w:rPr>
        <w:t xml:space="preserve"> и шлифовка).</w:t>
      </w:r>
    </w:p>
    <w:p w:rsidR="00AC2EEE" w:rsidRPr="00AC2EEE" w:rsidRDefault="00AC2EEE" w:rsidP="00AC2EEE">
      <w:pPr>
        <w:pStyle w:val="ds-markdown-paragraph"/>
        <w:numPr>
          <w:ilvl w:val="0"/>
          <w:numId w:val="26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Умение работать с технической документацией. Школьники научатся читать простые чертежи, схемы и технологические карты: понимать условные обозначения, размеры, допуски, последовательность операций.</w:t>
      </w:r>
    </w:p>
    <w:p w:rsidR="00AC2EEE" w:rsidRPr="00AC2EEE" w:rsidRDefault="00AC2EEE" w:rsidP="00AC2EEE">
      <w:pPr>
        <w:pStyle w:val="ds-markdown-paragraph"/>
        <w:numPr>
          <w:ilvl w:val="0"/>
          <w:numId w:val="26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 xml:space="preserve">Навыки работы с инструментами и оборудованием. Учащиеся освоят безопасное применение ручного и ограниченного набора электроинструмента, измерительных приборов (рулетка, угольник, штангенциркуль), а также работу с расходными материалами и </w:t>
      </w:r>
      <w:proofErr w:type="spellStart"/>
      <w:r w:rsidRPr="00AC2EEE">
        <w:rPr>
          <w:color w:val="0F1115"/>
        </w:rPr>
        <w:t>крепёжом</w:t>
      </w:r>
      <w:proofErr w:type="spellEnd"/>
      <w:r w:rsidRPr="00AC2EEE">
        <w:rPr>
          <w:color w:val="0F1115"/>
        </w:rPr>
        <w:t>.</w:t>
      </w:r>
    </w:p>
    <w:p w:rsidR="00AC2EEE" w:rsidRPr="00AC2EEE" w:rsidRDefault="00AC2EEE" w:rsidP="00AC2EEE">
      <w:pPr>
        <w:pStyle w:val="ds-markdown-paragraph"/>
        <w:numPr>
          <w:ilvl w:val="0"/>
          <w:numId w:val="26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Понимание принципов технологического процесса. Ученики смогут выстроить цепочку от задачи до готового изделия: постановка цели, планирование этапов, подбор материалов и инструментов, контроль качества, устранение типичных дефектов.</w:t>
      </w:r>
    </w:p>
    <w:p w:rsidR="00AC2EEE" w:rsidRPr="00AC2EEE" w:rsidRDefault="00AC2EEE" w:rsidP="00AC2EEE">
      <w:pPr>
        <w:pStyle w:val="ds-markdown-paragraph"/>
        <w:shd w:val="clear" w:color="auto" w:fill="FFFFFF"/>
        <w:contextualSpacing/>
        <w:rPr>
          <w:b/>
          <w:color w:val="0F1115"/>
        </w:rPr>
      </w:pPr>
      <w:proofErr w:type="spellStart"/>
      <w:r w:rsidRPr="00AC2EEE">
        <w:rPr>
          <w:b/>
          <w:color w:val="0F1115"/>
        </w:rPr>
        <w:t>Метапредметные</w:t>
      </w:r>
      <w:proofErr w:type="spellEnd"/>
      <w:r w:rsidRPr="00AC2EEE">
        <w:rPr>
          <w:b/>
          <w:color w:val="0F1115"/>
        </w:rPr>
        <w:t xml:space="preserve"> компетенции</w:t>
      </w:r>
    </w:p>
    <w:p w:rsidR="00AC2EEE" w:rsidRPr="00AC2EEE" w:rsidRDefault="00AC2EEE" w:rsidP="00AC2EEE">
      <w:pPr>
        <w:pStyle w:val="ds-markdown-paragraph"/>
        <w:numPr>
          <w:ilvl w:val="0"/>
          <w:numId w:val="27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Регулятивные навыки. Учащиеся научатся ставить цель для мини‑задачи, планировать время и ресурсы, контролировать промежуточные результаты по чек‑листам, корректировать действия при возникновении ошибок. Например, при обнаружении брака в детали — определить причину и выбрать способ исправления.</w:t>
      </w:r>
    </w:p>
    <w:p w:rsidR="00AC2EEE" w:rsidRPr="00AC2EEE" w:rsidRDefault="00AC2EEE" w:rsidP="00AC2EEE">
      <w:pPr>
        <w:pStyle w:val="ds-markdown-paragraph"/>
        <w:numPr>
          <w:ilvl w:val="0"/>
          <w:numId w:val="27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Познавательные умения. Развивается способность анализировать техническую информацию, сопоставлять варианты решений, выбирать оптимальный способ обработки, интерпретировать показания приборов (</w:t>
      </w:r>
      <w:proofErr w:type="spellStart"/>
      <w:r w:rsidRPr="00AC2EEE">
        <w:rPr>
          <w:color w:val="0F1115"/>
        </w:rPr>
        <w:t>мультиметр</w:t>
      </w:r>
      <w:proofErr w:type="spellEnd"/>
      <w:r w:rsidRPr="00AC2EEE">
        <w:rPr>
          <w:color w:val="0F1115"/>
        </w:rPr>
        <w:t>), оценивать соответствие результата заданным параметрам.</w:t>
      </w:r>
    </w:p>
    <w:p w:rsidR="00AC2EEE" w:rsidRPr="00AC2EEE" w:rsidRDefault="00AC2EEE" w:rsidP="00AC2EEE">
      <w:pPr>
        <w:pStyle w:val="ds-markdown-paragraph"/>
        <w:numPr>
          <w:ilvl w:val="0"/>
          <w:numId w:val="27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Коммуникативные и командные навыки. В ходе групповой работы школьники распределяют роли (лидер, исполнитель, контролёр, презентующий), договариваются о совместных действиях, помогают друг другу, формулируют вопросы наставнику, дают и принимают конструктивную обратную связь.</w:t>
      </w:r>
    </w:p>
    <w:p w:rsidR="00AC2EEE" w:rsidRPr="00AC2EEE" w:rsidRDefault="00AC2EEE" w:rsidP="00AC2EEE">
      <w:pPr>
        <w:pStyle w:val="ds-markdown-paragraph"/>
        <w:numPr>
          <w:ilvl w:val="0"/>
          <w:numId w:val="27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Информационно‑поисковые навыки. При подготовке к защите проекта учащиеся учатся кратко и ёмко описывать свою работу: что сделано, какие инструменты и приёмы использованы, с какими трудностями столкнулись и как их преодолели.</w:t>
      </w:r>
    </w:p>
    <w:p w:rsidR="00AC2EEE" w:rsidRPr="00AC2EEE" w:rsidRDefault="00AC2EEE" w:rsidP="00AC2EEE">
      <w:pPr>
        <w:pStyle w:val="ds-markdown-paragraph"/>
        <w:shd w:val="clear" w:color="auto" w:fill="FFFFFF"/>
        <w:contextualSpacing/>
        <w:rPr>
          <w:b/>
          <w:color w:val="0F1115"/>
        </w:rPr>
      </w:pPr>
      <w:r w:rsidRPr="00AC2EEE">
        <w:rPr>
          <w:b/>
          <w:color w:val="0F1115"/>
        </w:rPr>
        <w:t>Личностные и социально значимые компетенции</w:t>
      </w:r>
    </w:p>
    <w:p w:rsidR="00AC2EEE" w:rsidRPr="00AC2EEE" w:rsidRDefault="00AC2EEE" w:rsidP="00AC2EEE">
      <w:pPr>
        <w:pStyle w:val="ds-markdown-paragraph"/>
        <w:numPr>
          <w:ilvl w:val="0"/>
          <w:numId w:val="28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Культура безопасного труда. Учащиеся усвоят базовые нормы охраны труда и техники безопасности, научатся применять средства индивидуальной защиты, распознавать потенциально опасные ситуации и действовать по алгоритму при ЧП.</w:t>
      </w:r>
    </w:p>
    <w:p w:rsidR="00AC2EEE" w:rsidRPr="00AC2EEE" w:rsidRDefault="00AC2EEE" w:rsidP="00AC2EEE">
      <w:pPr>
        <w:pStyle w:val="ds-markdown-paragraph"/>
        <w:numPr>
          <w:ilvl w:val="0"/>
          <w:numId w:val="28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Трудовая дисциплина и ответственность. Формируется привычка соблюдать технологический порядок, бережно относиться к инструментам и материалам, фиксировать этапы работы, доводить задачу до конца.</w:t>
      </w:r>
    </w:p>
    <w:p w:rsidR="00AC2EEE" w:rsidRPr="00AC2EEE" w:rsidRDefault="00AC2EEE" w:rsidP="00AC2EEE">
      <w:pPr>
        <w:pStyle w:val="ds-markdown-paragraph"/>
        <w:numPr>
          <w:ilvl w:val="0"/>
          <w:numId w:val="28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lastRenderedPageBreak/>
        <w:t>Профессиональное самоопределение и карьерная грамотность. Школьники смогут описать 2–3 рабочие профессии, назвать их ключевые обязанности, необходимые навыки и условия труда, соотнести требования профессии со своими интересами и способностями, наметить варианты дальнейшего обучения (колледж, курсы, кружки).</w:t>
      </w:r>
    </w:p>
    <w:p w:rsidR="00AC2EEE" w:rsidRPr="00AC2EEE" w:rsidRDefault="00AC2EEE" w:rsidP="00AC2EEE">
      <w:pPr>
        <w:pStyle w:val="ds-markdown-paragraph"/>
        <w:numPr>
          <w:ilvl w:val="0"/>
          <w:numId w:val="28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Ценностное отношение к труду. Через личный опыт выполнения реальных операций у подростков формируется уважение к рабочим специальностям, понимание ценности квалифицированного труда и роли рабочих профессий в экономике.</w:t>
      </w:r>
    </w:p>
    <w:p w:rsidR="00AC2EEE" w:rsidRPr="00AC2EEE" w:rsidRDefault="00AC2EEE" w:rsidP="00AC2EEE">
      <w:pPr>
        <w:pStyle w:val="ds-markdown-paragraph"/>
        <w:shd w:val="clear" w:color="auto" w:fill="FFFFFF"/>
        <w:contextualSpacing/>
        <w:rPr>
          <w:b/>
          <w:color w:val="0F1115"/>
        </w:rPr>
      </w:pPr>
      <w:r w:rsidRPr="00AC2EEE">
        <w:rPr>
          <w:b/>
          <w:color w:val="0F1115"/>
        </w:rPr>
        <w:t>Практико‑ориентированные и «мягкие» навыки (</w:t>
      </w:r>
      <w:proofErr w:type="spellStart"/>
      <w:r w:rsidRPr="00AC2EEE">
        <w:rPr>
          <w:b/>
          <w:color w:val="0F1115"/>
        </w:rPr>
        <w:t>soft</w:t>
      </w:r>
      <w:proofErr w:type="spellEnd"/>
      <w:r w:rsidRPr="00AC2EEE">
        <w:rPr>
          <w:b/>
          <w:color w:val="0F1115"/>
        </w:rPr>
        <w:t xml:space="preserve"> </w:t>
      </w:r>
      <w:proofErr w:type="spellStart"/>
      <w:r w:rsidRPr="00AC2EEE">
        <w:rPr>
          <w:b/>
          <w:color w:val="0F1115"/>
        </w:rPr>
        <w:t>skills</w:t>
      </w:r>
      <w:proofErr w:type="spellEnd"/>
      <w:r w:rsidRPr="00AC2EEE">
        <w:rPr>
          <w:b/>
          <w:color w:val="0F1115"/>
        </w:rPr>
        <w:t>)</w:t>
      </w:r>
    </w:p>
    <w:p w:rsidR="00AC2EEE" w:rsidRPr="00AC2EEE" w:rsidRDefault="00AC2EEE" w:rsidP="00AC2EEE">
      <w:pPr>
        <w:pStyle w:val="ds-markdown-paragraph"/>
        <w:numPr>
          <w:ilvl w:val="0"/>
          <w:numId w:val="29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Решение типовых производственных задач. На примере заданий вроде «Устрани неисправность» или «Собери заказ по технологической карте» учащиеся тренируют пошаговый подход к решению проблем и работу по стандартам.</w:t>
      </w:r>
    </w:p>
    <w:p w:rsidR="00AC2EEE" w:rsidRPr="00AC2EEE" w:rsidRDefault="00AC2EEE" w:rsidP="00AC2EEE">
      <w:pPr>
        <w:pStyle w:val="ds-markdown-paragraph"/>
        <w:numPr>
          <w:ilvl w:val="0"/>
          <w:numId w:val="29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Презентация результатов. В ходе защиты мини‑проектов школьники учатся структурировать информацию, выделять главное, использовать визуальные материалы, отвечать на вопросы, аргументировать свои решения.</w:t>
      </w:r>
    </w:p>
    <w:p w:rsidR="003A0C61" w:rsidRPr="00AC2EEE" w:rsidRDefault="00AC2EEE" w:rsidP="00AC2EEE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contextualSpacing/>
        <w:rPr>
          <w:color w:val="0F1115"/>
        </w:rPr>
      </w:pPr>
      <w:r w:rsidRPr="00AC2EEE">
        <w:rPr>
          <w:color w:val="0F1115"/>
        </w:rPr>
        <w:t>Адаптивность и работа в условиях ограничений. При дефиците времени, материалов или инструментов учащиеся учатся перераспределять ресурсы, упрощать конструкцию, выбирать альтернативные способы достижения цели без потери ключевых свойств изделия.</w:t>
      </w:r>
    </w:p>
    <w:p w:rsidR="00AC2EEE" w:rsidRPr="00AC2EEE" w:rsidRDefault="00AC2EEE" w:rsidP="00AC2EEE">
      <w:pPr>
        <w:pStyle w:val="ds-markdown-paragraph"/>
        <w:shd w:val="clear" w:color="auto" w:fill="FFFFFF"/>
        <w:contextualSpacing/>
        <w:jc w:val="center"/>
        <w:rPr>
          <w:b/>
          <w:color w:val="0F1115"/>
        </w:rPr>
      </w:pPr>
      <w:r w:rsidRPr="00AC2EEE">
        <w:rPr>
          <w:b/>
          <w:color w:val="0F1115"/>
        </w:rPr>
        <w:t>Критерии оценки профессиональных проб</w:t>
      </w:r>
    </w:p>
    <w:p w:rsidR="00AC2EEE" w:rsidRPr="00AC2EEE" w:rsidRDefault="00AC2EEE" w:rsidP="00AC2EEE">
      <w:pPr>
        <w:pStyle w:val="ds-markdown-paragraph"/>
        <w:numPr>
          <w:ilvl w:val="0"/>
          <w:numId w:val="30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Соблюдение техники безопасности: использование СИЗ, знание правил, отсутствие нарушений.</w:t>
      </w:r>
    </w:p>
    <w:p w:rsidR="00AC2EEE" w:rsidRPr="00AC2EEE" w:rsidRDefault="00AC2EEE" w:rsidP="00AC2EEE">
      <w:pPr>
        <w:pStyle w:val="ds-markdown-paragraph"/>
        <w:numPr>
          <w:ilvl w:val="0"/>
          <w:numId w:val="30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Качество выполнения операции: точность размеров, чистота обработки, правильность сборки.</w:t>
      </w:r>
    </w:p>
    <w:p w:rsidR="00AC2EEE" w:rsidRPr="00AC2EEE" w:rsidRDefault="00AC2EEE" w:rsidP="00AC2EEE">
      <w:pPr>
        <w:pStyle w:val="ds-markdown-paragraph"/>
        <w:numPr>
          <w:ilvl w:val="0"/>
          <w:numId w:val="30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Понимание технологии: умение объяснить последовательность действий, назвать инструменты и их назначение.</w:t>
      </w:r>
    </w:p>
    <w:p w:rsidR="00AC2EEE" w:rsidRPr="00AC2EEE" w:rsidRDefault="00AC2EEE" w:rsidP="00AC2EEE">
      <w:pPr>
        <w:pStyle w:val="ds-markdown-paragraph"/>
        <w:numPr>
          <w:ilvl w:val="0"/>
          <w:numId w:val="30"/>
        </w:numPr>
        <w:shd w:val="clear" w:color="auto" w:fill="FFFFFF"/>
        <w:contextualSpacing/>
        <w:rPr>
          <w:color w:val="0F1115"/>
        </w:rPr>
      </w:pPr>
      <w:r w:rsidRPr="00AC2EEE">
        <w:rPr>
          <w:color w:val="0F1115"/>
        </w:rPr>
        <w:t>Работа с документацией: корректное чтение чертежа/схемы, заполнение технологической карты.</w:t>
      </w:r>
    </w:p>
    <w:p w:rsidR="00AC2EEE" w:rsidRPr="00AC2EEE" w:rsidRDefault="00AC2EEE" w:rsidP="00AC2EEE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contextualSpacing/>
        <w:rPr>
          <w:color w:val="0F1115"/>
        </w:rPr>
      </w:pPr>
      <w:r w:rsidRPr="00AC2EEE">
        <w:rPr>
          <w:color w:val="0F1115"/>
        </w:rPr>
        <w:t>Командная работа и самостоятельность: распределение ролей, помощь другим, решение типовых проблем без постоянного контроля.</w:t>
      </w:r>
    </w:p>
    <w:p w:rsidR="00C50813" w:rsidRDefault="00C50813" w:rsidP="003A0C61">
      <w:pPr>
        <w:pStyle w:val="ds-markdown-paragraph"/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</w:p>
    <w:sectPr w:rsidR="00C50813" w:rsidSect="0057500F">
      <w:pgSz w:w="11906" w:h="16838" w:code="9"/>
      <w:pgMar w:top="709" w:right="566" w:bottom="23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41C92"/>
    <w:multiLevelType w:val="hybridMultilevel"/>
    <w:tmpl w:val="746A6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38CE"/>
    <w:multiLevelType w:val="multilevel"/>
    <w:tmpl w:val="E09E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25023D"/>
    <w:multiLevelType w:val="multilevel"/>
    <w:tmpl w:val="20FE0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A35C6"/>
    <w:multiLevelType w:val="hybridMultilevel"/>
    <w:tmpl w:val="6EB8E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F2060"/>
    <w:multiLevelType w:val="multilevel"/>
    <w:tmpl w:val="6ED6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0A789D"/>
    <w:multiLevelType w:val="multilevel"/>
    <w:tmpl w:val="CBE46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9552A6"/>
    <w:multiLevelType w:val="hybridMultilevel"/>
    <w:tmpl w:val="F1F84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53634"/>
    <w:multiLevelType w:val="multilevel"/>
    <w:tmpl w:val="6FD8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B10939"/>
    <w:multiLevelType w:val="hybridMultilevel"/>
    <w:tmpl w:val="E2B8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35F71"/>
    <w:multiLevelType w:val="hybridMultilevel"/>
    <w:tmpl w:val="80FCB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274FC"/>
    <w:multiLevelType w:val="hybridMultilevel"/>
    <w:tmpl w:val="80084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570D5"/>
    <w:multiLevelType w:val="hybridMultilevel"/>
    <w:tmpl w:val="87E85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72E97"/>
    <w:multiLevelType w:val="multilevel"/>
    <w:tmpl w:val="0E985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455693"/>
    <w:multiLevelType w:val="multilevel"/>
    <w:tmpl w:val="33D27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D4E5E"/>
    <w:multiLevelType w:val="hybridMultilevel"/>
    <w:tmpl w:val="4310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6539F"/>
    <w:multiLevelType w:val="hybridMultilevel"/>
    <w:tmpl w:val="CDF27A3A"/>
    <w:lvl w:ilvl="0" w:tplc="A6B28E9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D6AF9"/>
    <w:multiLevelType w:val="multilevel"/>
    <w:tmpl w:val="619295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661093"/>
    <w:multiLevelType w:val="hybridMultilevel"/>
    <w:tmpl w:val="186E9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A71BD"/>
    <w:multiLevelType w:val="hybridMultilevel"/>
    <w:tmpl w:val="9B46408C"/>
    <w:lvl w:ilvl="0" w:tplc="9628FA14">
      <w:start w:val="1"/>
      <w:numFmt w:val="decimal"/>
      <w:lvlText w:val="%1)"/>
      <w:lvlJc w:val="left"/>
      <w:pPr>
        <w:ind w:left="720" w:hanging="360"/>
      </w:pPr>
      <w:rPr>
        <w:rFonts w:hint="default"/>
        <w:color w:val="0F1115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EB2607"/>
    <w:multiLevelType w:val="hybridMultilevel"/>
    <w:tmpl w:val="3B988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9708D"/>
    <w:multiLevelType w:val="hybridMultilevel"/>
    <w:tmpl w:val="5CAA5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EF45B1"/>
    <w:multiLevelType w:val="hybridMultilevel"/>
    <w:tmpl w:val="ABE03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544F5"/>
    <w:multiLevelType w:val="multilevel"/>
    <w:tmpl w:val="6EBA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D3004F"/>
    <w:multiLevelType w:val="multilevel"/>
    <w:tmpl w:val="19B82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3E0841"/>
    <w:multiLevelType w:val="hybridMultilevel"/>
    <w:tmpl w:val="9872F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8946E0"/>
    <w:multiLevelType w:val="multilevel"/>
    <w:tmpl w:val="6276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2C64EC"/>
    <w:multiLevelType w:val="hybridMultilevel"/>
    <w:tmpl w:val="1DF0C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8F12C7"/>
    <w:multiLevelType w:val="hybridMultilevel"/>
    <w:tmpl w:val="14EA9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43A64"/>
    <w:multiLevelType w:val="hybridMultilevel"/>
    <w:tmpl w:val="9E8A8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E7141"/>
    <w:multiLevelType w:val="multilevel"/>
    <w:tmpl w:val="4BCA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7"/>
  </w:num>
  <w:num w:numId="3">
    <w:abstractNumId w:val="9"/>
  </w:num>
  <w:num w:numId="4">
    <w:abstractNumId w:val="23"/>
  </w:num>
  <w:num w:numId="5">
    <w:abstractNumId w:val="25"/>
  </w:num>
  <w:num w:numId="6">
    <w:abstractNumId w:val="5"/>
  </w:num>
  <w:num w:numId="7">
    <w:abstractNumId w:val="15"/>
  </w:num>
  <w:num w:numId="8">
    <w:abstractNumId w:val="18"/>
  </w:num>
  <w:num w:numId="9">
    <w:abstractNumId w:val="16"/>
  </w:num>
  <w:num w:numId="10">
    <w:abstractNumId w:val="7"/>
  </w:num>
  <w:num w:numId="11">
    <w:abstractNumId w:val="2"/>
  </w:num>
  <w:num w:numId="12">
    <w:abstractNumId w:val="12"/>
  </w:num>
  <w:num w:numId="13">
    <w:abstractNumId w:val="13"/>
  </w:num>
  <w:num w:numId="14">
    <w:abstractNumId w:val="4"/>
  </w:num>
  <w:num w:numId="15">
    <w:abstractNumId w:val="29"/>
  </w:num>
  <w:num w:numId="16">
    <w:abstractNumId w:val="1"/>
  </w:num>
  <w:num w:numId="17">
    <w:abstractNumId w:val="22"/>
  </w:num>
  <w:num w:numId="18">
    <w:abstractNumId w:val="24"/>
  </w:num>
  <w:num w:numId="19">
    <w:abstractNumId w:val="19"/>
  </w:num>
  <w:num w:numId="20">
    <w:abstractNumId w:val="14"/>
  </w:num>
  <w:num w:numId="21">
    <w:abstractNumId w:val="3"/>
  </w:num>
  <w:num w:numId="22">
    <w:abstractNumId w:val="21"/>
  </w:num>
  <w:num w:numId="23">
    <w:abstractNumId w:val="8"/>
  </w:num>
  <w:num w:numId="24">
    <w:abstractNumId w:val="28"/>
  </w:num>
  <w:num w:numId="25">
    <w:abstractNumId w:val="6"/>
  </w:num>
  <w:num w:numId="26">
    <w:abstractNumId w:val="27"/>
  </w:num>
  <w:num w:numId="27">
    <w:abstractNumId w:val="0"/>
  </w:num>
  <w:num w:numId="28">
    <w:abstractNumId w:val="26"/>
  </w:num>
  <w:num w:numId="29">
    <w:abstractNumId w:val="20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4D9"/>
    <w:rsid w:val="00027020"/>
    <w:rsid w:val="000A1293"/>
    <w:rsid w:val="000D5F92"/>
    <w:rsid w:val="001005EC"/>
    <w:rsid w:val="00101F87"/>
    <w:rsid w:val="00126993"/>
    <w:rsid w:val="00133531"/>
    <w:rsid w:val="001D58A9"/>
    <w:rsid w:val="00235A70"/>
    <w:rsid w:val="00340031"/>
    <w:rsid w:val="0034321D"/>
    <w:rsid w:val="003464D9"/>
    <w:rsid w:val="003472BC"/>
    <w:rsid w:val="00350586"/>
    <w:rsid w:val="00370F23"/>
    <w:rsid w:val="003A0C61"/>
    <w:rsid w:val="003A0E9C"/>
    <w:rsid w:val="003C1286"/>
    <w:rsid w:val="00430451"/>
    <w:rsid w:val="00431265"/>
    <w:rsid w:val="00445867"/>
    <w:rsid w:val="004553CB"/>
    <w:rsid w:val="004E571F"/>
    <w:rsid w:val="00553025"/>
    <w:rsid w:val="00556B89"/>
    <w:rsid w:val="0057500F"/>
    <w:rsid w:val="00595632"/>
    <w:rsid w:val="00617145"/>
    <w:rsid w:val="006F675A"/>
    <w:rsid w:val="006F7271"/>
    <w:rsid w:val="007A34E8"/>
    <w:rsid w:val="007A41F3"/>
    <w:rsid w:val="00833D86"/>
    <w:rsid w:val="00960C7B"/>
    <w:rsid w:val="00986921"/>
    <w:rsid w:val="00995C52"/>
    <w:rsid w:val="009A6FA9"/>
    <w:rsid w:val="009E67DC"/>
    <w:rsid w:val="009F67D2"/>
    <w:rsid w:val="00A12219"/>
    <w:rsid w:val="00A240FD"/>
    <w:rsid w:val="00A35C67"/>
    <w:rsid w:val="00AC2EEE"/>
    <w:rsid w:val="00AE41C0"/>
    <w:rsid w:val="00B14A4E"/>
    <w:rsid w:val="00B37D73"/>
    <w:rsid w:val="00B44840"/>
    <w:rsid w:val="00B719D1"/>
    <w:rsid w:val="00BB4ED0"/>
    <w:rsid w:val="00C50813"/>
    <w:rsid w:val="00C62E85"/>
    <w:rsid w:val="00D259A8"/>
    <w:rsid w:val="00D56FB3"/>
    <w:rsid w:val="00DA38DF"/>
    <w:rsid w:val="00DD0A3F"/>
    <w:rsid w:val="00E93B90"/>
    <w:rsid w:val="00EA2A85"/>
    <w:rsid w:val="00EE517C"/>
    <w:rsid w:val="00F23144"/>
    <w:rsid w:val="00F5433C"/>
    <w:rsid w:val="00F548FF"/>
    <w:rsid w:val="00F6131E"/>
    <w:rsid w:val="00FC6FB4"/>
    <w:rsid w:val="00FC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18DD2"/>
  <w15:docId w15:val="{D97EE642-66F1-4824-A0DB-332DF3AF8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4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7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005E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81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464D9"/>
    <w:pPr>
      <w:spacing w:before="100" w:beforeAutospacing="1" w:after="100" w:afterAutospacing="1"/>
    </w:pPr>
    <w:rPr>
      <w:sz w:val="24"/>
      <w:szCs w:val="24"/>
    </w:rPr>
  </w:style>
  <w:style w:type="character" w:styleId="a3">
    <w:name w:val="Strong"/>
    <w:basedOn w:val="a0"/>
    <w:uiPriority w:val="22"/>
    <w:qFormat/>
    <w:rsid w:val="003464D9"/>
    <w:rPr>
      <w:b/>
      <w:bCs/>
    </w:rPr>
  </w:style>
  <w:style w:type="character" w:customStyle="1" w:styleId="2ed5dee">
    <w:name w:val="_2ed5dee"/>
    <w:basedOn w:val="a0"/>
    <w:rsid w:val="003464D9"/>
  </w:style>
  <w:style w:type="paragraph" w:styleId="a4">
    <w:name w:val="List Paragraph"/>
    <w:basedOn w:val="a"/>
    <w:uiPriority w:val="34"/>
    <w:qFormat/>
    <w:rsid w:val="006F7271"/>
    <w:pPr>
      <w:ind w:left="720"/>
      <w:contextualSpacing/>
    </w:pPr>
  </w:style>
  <w:style w:type="table" w:styleId="a5">
    <w:name w:val="Table Grid"/>
    <w:basedOn w:val="a1"/>
    <w:uiPriority w:val="59"/>
    <w:rsid w:val="00126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005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Emphasis"/>
    <w:basedOn w:val="a0"/>
    <w:uiPriority w:val="20"/>
    <w:qFormat/>
    <w:rsid w:val="003A0C61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5081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A2A85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E67D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2122</Words>
  <Characters>12098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Скорнякова</dc:creator>
  <cp:lastModifiedBy>User</cp:lastModifiedBy>
  <cp:revision>4</cp:revision>
  <dcterms:created xsi:type="dcterms:W3CDTF">2026-09-24T09:59:00Z</dcterms:created>
  <dcterms:modified xsi:type="dcterms:W3CDTF">2026-09-24T10:15:00Z</dcterms:modified>
</cp:coreProperties>
</file>